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A2E28" w14:textId="5BF38CFE" w:rsidR="00407938" w:rsidRPr="00534BE8" w:rsidRDefault="00534BE8" w:rsidP="00534BE8">
      <w:pPr>
        <w:jc w:val="center"/>
        <w:rPr>
          <w:b/>
          <w:sz w:val="28"/>
          <w:szCs w:val="28"/>
        </w:rPr>
      </w:pPr>
      <w:r w:rsidRPr="00534BE8">
        <w:rPr>
          <w:b/>
          <w:sz w:val="28"/>
          <w:szCs w:val="28"/>
        </w:rPr>
        <w:t>Proposition de donjon pour le 2</w:t>
      </w:r>
      <w:r w:rsidRPr="00534BE8">
        <w:rPr>
          <w:b/>
          <w:sz w:val="28"/>
          <w:szCs w:val="28"/>
          <w:vertAlign w:val="superscript"/>
        </w:rPr>
        <w:t>ème</w:t>
      </w:r>
      <w:r w:rsidRPr="00534BE8">
        <w:rPr>
          <w:b/>
          <w:sz w:val="28"/>
          <w:szCs w:val="28"/>
        </w:rPr>
        <w:t xml:space="preserve"> niveau du livre du maître du donjon de la boite de base rouge TSR :</w:t>
      </w:r>
    </w:p>
    <w:p w14:paraId="0A238BAF" w14:textId="1AEE0A38" w:rsidR="00B712CC" w:rsidRPr="00BC3A0C" w:rsidRDefault="00B712CC" w:rsidP="009C50C6">
      <w:pPr>
        <w:rPr>
          <w:b/>
          <w:sz w:val="24"/>
          <w:szCs w:val="24"/>
        </w:rPr>
      </w:pPr>
      <w:r w:rsidRPr="00BC3A0C">
        <w:rPr>
          <w:b/>
          <w:sz w:val="24"/>
          <w:szCs w:val="24"/>
        </w:rPr>
        <w:t>40. Salle de garde</w:t>
      </w:r>
    </w:p>
    <w:p w14:paraId="0ED865C9" w14:textId="5699DE3C" w:rsidR="00B712CC" w:rsidRDefault="00B712CC" w:rsidP="009C50C6">
      <w:r>
        <w:t>Cette pièce de 9 mètres sur 9 possède un passage au Nord et un au Sud. Des portes normales faites de bois plein ferment ces deux passages. Quatre kobolds jouent actuellement au</w:t>
      </w:r>
      <w:r w:rsidR="00C223CD">
        <w:t>x</w:t>
      </w:r>
      <w:r>
        <w:t xml:space="preserve"> dés au centre de la salle et ne remarqueront pas les intrus s’ils sont discrets. Un tas de pièces se trouve par terre au milieu d’eux.</w:t>
      </w:r>
    </w:p>
    <w:p w14:paraId="50F54DB0" w14:textId="4AD5EA33" w:rsidR="00B712CC" w:rsidRDefault="00B712CC" w:rsidP="009C50C6">
      <w:r>
        <w:t>La salle est assez propre mais ne contient rien de particulier. Chaque Kobold possède une bourse de 11 PC, sans autre richesse supplémentaire que leur rudimentaire épée courte. Le tas de pièce au milieu d’eux comporte 96 PA ce qui explique que toute leur attention est focalisée dessus.</w:t>
      </w:r>
    </w:p>
    <w:p w14:paraId="3A9B25C1" w14:textId="59B8F5C2" w:rsidR="00B712CC" w:rsidRPr="00BC3A0C" w:rsidRDefault="00B712CC" w:rsidP="009C50C6">
      <w:pPr>
        <w:rPr>
          <w:b/>
          <w:sz w:val="24"/>
          <w:szCs w:val="24"/>
        </w:rPr>
      </w:pPr>
      <w:r w:rsidRPr="00BC3A0C">
        <w:rPr>
          <w:b/>
          <w:sz w:val="24"/>
          <w:szCs w:val="24"/>
        </w:rPr>
        <w:t xml:space="preserve">41. </w:t>
      </w:r>
      <w:r w:rsidR="003E1DAF">
        <w:rPr>
          <w:b/>
          <w:sz w:val="24"/>
          <w:szCs w:val="24"/>
        </w:rPr>
        <w:t>C</w:t>
      </w:r>
      <w:r w:rsidRPr="00BC3A0C">
        <w:rPr>
          <w:b/>
          <w:sz w:val="24"/>
          <w:szCs w:val="24"/>
        </w:rPr>
        <w:t>uisines</w:t>
      </w:r>
    </w:p>
    <w:p w14:paraId="0F78EE57" w14:textId="76515D96" w:rsidR="00B712CC" w:rsidRDefault="00B712CC" w:rsidP="009C50C6">
      <w:r>
        <w:t>Cette pièce de 9 mètres sur 15 possède un passage au Nord et un à l’Est. Des portes normales faites de bois plein ferment ces deux passages.</w:t>
      </w:r>
      <w:r w:rsidR="00C223CD">
        <w:t xml:space="preserve"> </w:t>
      </w:r>
      <w:r>
        <w:t>Au Sud de la salle se trouve une énorme cuisine sur laquelle des plats sont en train d’être préparés par Kobold muni d’un tablier très poisseux. Il est aidé par deux assistants qu’il est en train de terroriser car ils ne surveillent pas correctement la cuisson. Au centre se trouve une immense table de sept mètres de long entourée par une vingtaine de tabourets.</w:t>
      </w:r>
      <w:r>
        <w:br/>
        <w:t xml:space="preserve">Dès qu’ils remarqueront des visiteurs, ils s’empresseront de passer la porte Est pour aller avertir leur chef de la présence d’intrus. </w:t>
      </w:r>
    </w:p>
    <w:p w14:paraId="67B1DE2E" w14:textId="7609293C" w:rsidR="00B712CC" w:rsidRDefault="00B712CC" w:rsidP="009C50C6">
      <w:r>
        <w:t>Cachés derrière un meuble de la cuisine se trouve un set de service en or valant 10 PO. Autrement, il n’y a rien de valeur mais on trouve tout ce qui est nécessaire à préparer des repas.</w:t>
      </w:r>
    </w:p>
    <w:p w14:paraId="381CF9E3" w14:textId="33535853" w:rsidR="00B712CC" w:rsidRPr="00BC3A0C" w:rsidRDefault="00B712CC" w:rsidP="009C50C6">
      <w:pPr>
        <w:rPr>
          <w:b/>
          <w:sz w:val="24"/>
          <w:szCs w:val="24"/>
        </w:rPr>
      </w:pPr>
      <w:r w:rsidRPr="00BC3A0C">
        <w:rPr>
          <w:b/>
          <w:sz w:val="24"/>
          <w:szCs w:val="24"/>
        </w:rPr>
        <w:t xml:space="preserve">42. </w:t>
      </w:r>
      <w:r w:rsidR="003E1DAF">
        <w:rPr>
          <w:b/>
          <w:sz w:val="24"/>
          <w:szCs w:val="24"/>
        </w:rPr>
        <w:t>G</w:t>
      </w:r>
      <w:r w:rsidRPr="00BC3A0C">
        <w:rPr>
          <w:b/>
          <w:sz w:val="24"/>
          <w:szCs w:val="24"/>
        </w:rPr>
        <w:t>arde-manger</w:t>
      </w:r>
    </w:p>
    <w:p w14:paraId="78B66621" w14:textId="2111145B" w:rsidR="00B712CC" w:rsidRDefault="00534BE8" w:rsidP="009C50C6">
      <w:r>
        <w:t>Cette pièce de 9 mètres sur 9 possède un passage à l</w:t>
      </w:r>
      <w:r w:rsidR="00181B87">
        <w:t>’</w:t>
      </w:r>
      <w:r>
        <w:t xml:space="preserve">Ouest et à l’Est. Des portes normales faites de bois plein ferment ces deux passages. </w:t>
      </w:r>
      <w:r w:rsidR="00B712CC">
        <w:t>Il y a de la nourriture de quoi tenir 1 mois pour tous les membres Kobolds du repaire. Certains aliments ne sont plus de grande fraîcheur car la gestion du stock n’a pas l’air très cohérente.</w:t>
      </w:r>
    </w:p>
    <w:p w14:paraId="01860A2A" w14:textId="5082874D" w:rsidR="00B712CC" w:rsidRDefault="00B712CC" w:rsidP="009C50C6">
      <w:r>
        <w:t xml:space="preserve">Caché, sous une pile de gros sacs de riz, dans le coin nord-ouest de la salle se trouve un coffre en bon état. A l’intérieur se trouve 1 potion de croissance et 1 potion de guérison. Le cuisinier n’a jamais osé gouter à ces potions </w:t>
      </w:r>
      <w:r w:rsidR="00E43B12">
        <w:t>d</w:t>
      </w:r>
      <w:r>
        <w:t>e peur qu’elles soient empoisonnées.</w:t>
      </w:r>
    </w:p>
    <w:p w14:paraId="2D0E923C" w14:textId="2CB82BF4" w:rsidR="00B712CC" w:rsidRPr="00BC3A0C" w:rsidRDefault="00B712CC" w:rsidP="009C50C6">
      <w:pPr>
        <w:rPr>
          <w:b/>
          <w:sz w:val="24"/>
          <w:szCs w:val="24"/>
        </w:rPr>
      </w:pPr>
      <w:r w:rsidRPr="00BC3A0C">
        <w:rPr>
          <w:b/>
          <w:sz w:val="24"/>
          <w:szCs w:val="24"/>
        </w:rPr>
        <w:t xml:space="preserve">43. </w:t>
      </w:r>
      <w:r w:rsidR="003E1DAF">
        <w:rPr>
          <w:b/>
          <w:sz w:val="24"/>
          <w:szCs w:val="24"/>
        </w:rPr>
        <w:t>P</w:t>
      </w:r>
      <w:r w:rsidRPr="00BC3A0C">
        <w:rPr>
          <w:b/>
          <w:sz w:val="24"/>
          <w:szCs w:val="24"/>
        </w:rPr>
        <w:t>iège</w:t>
      </w:r>
    </w:p>
    <w:p w14:paraId="11BA0DBE" w14:textId="0906D70A" w:rsidR="000A13C5" w:rsidRDefault="00181B87" w:rsidP="009C50C6">
      <w:r>
        <w:t>Cette pièce de 3 mètres sur 3 est fermée à l’Ouest et à l’Est par des portes normales faites de bois plein</w:t>
      </w:r>
      <w:r w:rsidR="00C50BAA">
        <w:t>.</w:t>
      </w:r>
      <w:r>
        <w:t xml:space="preserve"> </w:t>
      </w:r>
      <w:r w:rsidR="000A13C5">
        <w:t>Dès que quelqu’un entre dans la pièce, une lame jaillit horizontalement à 1m50 et provoque une blessure</w:t>
      </w:r>
      <w:r w:rsidR="00E43B12">
        <w:t xml:space="preserve"> de 1d8. Un jet de protection contre les RAYON MORTEL permet de diminuer les dommages par deux. Le piège se réarme après 1 Tour.</w:t>
      </w:r>
      <w:r w:rsidR="00E43B12">
        <w:br/>
        <w:t>Les Kobolds connaissent le piège et prennent bien garde à se baisser lorsqu’ils passent par ce passage.</w:t>
      </w:r>
    </w:p>
    <w:p w14:paraId="570BA76F" w14:textId="03621DDF" w:rsidR="00B712CC" w:rsidRPr="00BC3A0C" w:rsidRDefault="00B712CC" w:rsidP="009C50C6">
      <w:pPr>
        <w:rPr>
          <w:b/>
          <w:sz w:val="24"/>
          <w:szCs w:val="24"/>
        </w:rPr>
      </w:pPr>
      <w:r w:rsidRPr="00BC3A0C">
        <w:rPr>
          <w:b/>
          <w:sz w:val="24"/>
          <w:szCs w:val="24"/>
        </w:rPr>
        <w:t xml:space="preserve">44. </w:t>
      </w:r>
      <w:r w:rsidR="00B90F64" w:rsidRPr="00BC3A0C">
        <w:rPr>
          <w:b/>
          <w:sz w:val="24"/>
          <w:szCs w:val="24"/>
        </w:rPr>
        <w:t>M</w:t>
      </w:r>
      <w:r w:rsidRPr="00BC3A0C">
        <w:rPr>
          <w:b/>
          <w:sz w:val="24"/>
          <w:szCs w:val="24"/>
        </w:rPr>
        <w:t>ille-</w:t>
      </w:r>
      <w:r w:rsidR="00B90F64" w:rsidRPr="00BC3A0C">
        <w:rPr>
          <w:b/>
          <w:sz w:val="24"/>
          <w:szCs w:val="24"/>
        </w:rPr>
        <w:t>P</w:t>
      </w:r>
      <w:r w:rsidRPr="00BC3A0C">
        <w:rPr>
          <w:b/>
          <w:sz w:val="24"/>
          <w:szCs w:val="24"/>
        </w:rPr>
        <w:t>attes</w:t>
      </w:r>
      <w:r w:rsidR="00B90F64" w:rsidRPr="00BC3A0C">
        <w:rPr>
          <w:b/>
          <w:sz w:val="24"/>
          <w:szCs w:val="24"/>
        </w:rPr>
        <w:t xml:space="preserve"> Géants : 6</w:t>
      </w:r>
    </w:p>
    <w:p w14:paraId="5F25F021" w14:textId="637367EB" w:rsidR="00E43B12" w:rsidRDefault="00E43B12" w:rsidP="009C50C6">
      <w:r>
        <w:t>Cette salle de 6 mètres sur 6 ne possède rien de particulier à part que tous les murs sont en mauvais état et sont percés à plein d’endroit au niveau du sol de trous. Dans ces derniers se cache une colonie de Mille-Pattes Géant. Ceux-ci seront dérangés par le passage d’intrus et sortiront de tous les cotés afin de mordre ces derniers.</w:t>
      </w:r>
    </w:p>
    <w:p w14:paraId="26ACBC82" w14:textId="149B86CE" w:rsidR="00B712CC" w:rsidRPr="00BC3A0C" w:rsidRDefault="00B712CC" w:rsidP="009C50C6">
      <w:pPr>
        <w:rPr>
          <w:b/>
          <w:sz w:val="24"/>
          <w:szCs w:val="24"/>
        </w:rPr>
      </w:pPr>
      <w:r w:rsidRPr="00BC3A0C">
        <w:rPr>
          <w:b/>
          <w:sz w:val="24"/>
          <w:szCs w:val="24"/>
        </w:rPr>
        <w:lastRenderedPageBreak/>
        <w:t xml:space="preserve">45. </w:t>
      </w:r>
      <w:r w:rsidR="00B90F64" w:rsidRPr="00BC3A0C">
        <w:rPr>
          <w:b/>
          <w:sz w:val="24"/>
          <w:szCs w:val="24"/>
        </w:rPr>
        <w:t>Salle d’agrandissement</w:t>
      </w:r>
    </w:p>
    <w:p w14:paraId="2D8F46E8" w14:textId="2A804D23" w:rsidR="00B90F64" w:rsidRDefault="00B90F64" w:rsidP="009C50C6">
      <w:r>
        <w:t>Tout personne pénétrant dans cette salle de 6 mètres sur 6 verra sa taille doubler. Pas de soucis pour les non-humaines. Les autres recevront automatiquement 1 point de dommage en se cognant au plafond. Il n’y a rien d’intéressant.</w:t>
      </w:r>
    </w:p>
    <w:p w14:paraId="3512BABD" w14:textId="010231D5" w:rsidR="00B712CC" w:rsidRPr="00BC3A0C" w:rsidRDefault="00B712CC" w:rsidP="009C50C6">
      <w:pPr>
        <w:rPr>
          <w:b/>
          <w:sz w:val="24"/>
          <w:szCs w:val="24"/>
        </w:rPr>
      </w:pPr>
      <w:r w:rsidRPr="00BC3A0C">
        <w:rPr>
          <w:b/>
          <w:sz w:val="24"/>
          <w:szCs w:val="24"/>
        </w:rPr>
        <w:t xml:space="preserve">46. </w:t>
      </w:r>
      <w:r w:rsidR="00B90F64" w:rsidRPr="00BC3A0C">
        <w:rPr>
          <w:b/>
          <w:sz w:val="24"/>
          <w:szCs w:val="24"/>
        </w:rPr>
        <w:t>Cheminée d’aération</w:t>
      </w:r>
    </w:p>
    <w:p w14:paraId="4C3E6FE6" w14:textId="15CE8F47" w:rsidR="00B90F64" w:rsidRDefault="00B90F64" w:rsidP="009C50C6">
      <w:r>
        <w:t>En s’approchant de cette petite espace, on entendra comme un courant d’air. C’est en fait une cheminée d’aération qui permet d’atteindre les hauteurs de la falaise contre laquelle le château est adossé. La cheminée fait 200 mètres de haut. Si un personnage s’approche pour regarder en l’air, il sera surpris par l’attaque d’un ver charognard qui s’est enfilé dans cette cheminée et attend patiemment que des proies s’approchent pour tenter de les manger</w:t>
      </w:r>
    </w:p>
    <w:p w14:paraId="36505A2F" w14:textId="30FDFD60" w:rsidR="00B712CC" w:rsidRPr="00BC3A0C" w:rsidRDefault="00B712CC" w:rsidP="009C50C6">
      <w:pPr>
        <w:rPr>
          <w:b/>
          <w:sz w:val="24"/>
          <w:szCs w:val="24"/>
        </w:rPr>
      </w:pPr>
      <w:r w:rsidRPr="00BC3A0C">
        <w:rPr>
          <w:b/>
          <w:sz w:val="24"/>
          <w:szCs w:val="24"/>
        </w:rPr>
        <w:t xml:space="preserve">47. </w:t>
      </w:r>
      <w:r w:rsidR="00B90F64" w:rsidRPr="00BC3A0C">
        <w:rPr>
          <w:b/>
          <w:sz w:val="24"/>
          <w:szCs w:val="24"/>
        </w:rPr>
        <w:t>Salle de garde</w:t>
      </w:r>
    </w:p>
    <w:p w14:paraId="5BE6B138" w14:textId="1E23C996" w:rsidR="00143F9F" w:rsidRDefault="00143F9F" w:rsidP="009C50C6">
      <w:r>
        <w:t>Cette pièce de 9 mètres sur 9 possède un passage au Nord et un au Sud. Des portes normales faites de bois plein ferment ces deux passages. Quatre gardes Kobolds sont en faction remplissent leur fonction de garde avec une rigueur assez surprenante par rapport à leur comportement habituel. Deux Kobolds se tiennent cachés au coin Nord-Ouest et Sud-Ouest afin de surprendre toute personne entrant dans la salle. Les deux autres ont un arc avec une flèche encochée et se tiennent contre le mur Est, prêt à tirer. Ils ne tenteront pas d’engager la conversation et attaqueront à vue. Par contre, dès la mort du 1</w:t>
      </w:r>
      <w:r w:rsidRPr="00143F9F">
        <w:rPr>
          <w:vertAlign w:val="superscript"/>
        </w:rPr>
        <w:t>er</w:t>
      </w:r>
      <w:r>
        <w:t xml:space="preserve"> Kobold, ils tenteront par tous les moyens de fuir afin de prévenir le chef en salle 65 de l’arrivée d’intrus</w:t>
      </w:r>
      <w:r w:rsidR="00C7178C">
        <w:t>.</w:t>
      </w:r>
    </w:p>
    <w:p w14:paraId="5DF95429" w14:textId="153EE068" w:rsidR="00C7178C" w:rsidRDefault="00C7178C" w:rsidP="009C50C6">
      <w:r>
        <w:t>Ils possèdent sur eux une bourse remplie de 19 PC chacun.</w:t>
      </w:r>
    </w:p>
    <w:p w14:paraId="2C99919A" w14:textId="7789EEFF" w:rsidR="00B712CC" w:rsidRPr="00BC3A0C" w:rsidRDefault="00B712CC" w:rsidP="009C50C6">
      <w:pPr>
        <w:rPr>
          <w:b/>
          <w:sz w:val="24"/>
          <w:szCs w:val="24"/>
        </w:rPr>
      </w:pPr>
      <w:r w:rsidRPr="00BC3A0C">
        <w:rPr>
          <w:b/>
          <w:sz w:val="24"/>
          <w:szCs w:val="24"/>
        </w:rPr>
        <w:t xml:space="preserve">48. </w:t>
      </w:r>
      <w:r w:rsidR="003E1DAF">
        <w:rPr>
          <w:b/>
          <w:sz w:val="24"/>
          <w:szCs w:val="24"/>
        </w:rPr>
        <w:t>R</w:t>
      </w:r>
      <w:r w:rsidRPr="00BC3A0C">
        <w:rPr>
          <w:b/>
          <w:sz w:val="24"/>
          <w:szCs w:val="24"/>
        </w:rPr>
        <w:t>ats</w:t>
      </w:r>
    </w:p>
    <w:p w14:paraId="415D9706" w14:textId="0B09E915" w:rsidR="00143F9F" w:rsidRDefault="00D80F0A" w:rsidP="009C50C6">
      <w:r>
        <w:t xml:space="preserve">Cette salle fait 6 mètres sur 6. </w:t>
      </w:r>
      <w:r w:rsidR="00143F9F">
        <w:t>Une colonie de 15 rats sont en train de manger des restes de nourritures apportés par les Kobolds</w:t>
      </w:r>
      <w:r w:rsidR="00921628">
        <w:t xml:space="preserve">. Ces derniers les </w:t>
      </w:r>
      <w:r w:rsidR="00C223CD">
        <w:t>nourrissent</w:t>
      </w:r>
      <w:r w:rsidR="00921628">
        <w:t xml:space="preserve"> car ils n’ont pas envie que les araignées-crabes de la salle 52 viennent trop au sud vers leurs quartiers.</w:t>
      </w:r>
    </w:p>
    <w:p w14:paraId="14E33B57" w14:textId="1FC18E4A" w:rsidR="00921628" w:rsidRDefault="00921628" w:rsidP="009C50C6">
      <w:r>
        <w:t>Si l’on cherche bien dans les détritus, on tombera sur une vieille bourse en cuirs à moitié rongée par les rats qui contient une turquoise (10 PO) ainsi qu’une ambre (100 PO).</w:t>
      </w:r>
    </w:p>
    <w:p w14:paraId="2DB361D2" w14:textId="417388E6" w:rsidR="00B712CC" w:rsidRPr="00BC3A0C" w:rsidRDefault="00B712CC" w:rsidP="009C50C6">
      <w:pPr>
        <w:rPr>
          <w:b/>
          <w:sz w:val="24"/>
          <w:szCs w:val="24"/>
        </w:rPr>
      </w:pPr>
      <w:r w:rsidRPr="00BC3A0C">
        <w:rPr>
          <w:b/>
          <w:sz w:val="24"/>
          <w:szCs w:val="24"/>
        </w:rPr>
        <w:t xml:space="preserve">49. </w:t>
      </w:r>
      <w:r w:rsidR="003E1DAF">
        <w:rPr>
          <w:b/>
          <w:sz w:val="24"/>
          <w:szCs w:val="24"/>
        </w:rPr>
        <w:t xml:space="preserve">Salle </w:t>
      </w:r>
      <w:r w:rsidRPr="00BC3A0C">
        <w:rPr>
          <w:b/>
          <w:sz w:val="24"/>
          <w:szCs w:val="24"/>
        </w:rPr>
        <w:t>vide</w:t>
      </w:r>
    </w:p>
    <w:p w14:paraId="4294CF11" w14:textId="4543F85A" w:rsidR="00921628" w:rsidRDefault="00921628" w:rsidP="009C50C6">
      <w:r>
        <w:t>Cette salle de 6 mètres sur 6 est vide à part des traces de déjections de rat.</w:t>
      </w:r>
    </w:p>
    <w:p w14:paraId="29F4DC39" w14:textId="0AC8F3CC" w:rsidR="00B712CC" w:rsidRPr="00BC3A0C" w:rsidRDefault="00B712CC" w:rsidP="009C50C6">
      <w:pPr>
        <w:rPr>
          <w:b/>
          <w:sz w:val="24"/>
          <w:szCs w:val="24"/>
        </w:rPr>
      </w:pPr>
      <w:r w:rsidRPr="00BC3A0C">
        <w:rPr>
          <w:b/>
          <w:sz w:val="24"/>
          <w:szCs w:val="24"/>
        </w:rPr>
        <w:t xml:space="preserve">50. </w:t>
      </w:r>
      <w:r w:rsidR="00E960A9" w:rsidRPr="00BC3A0C">
        <w:rPr>
          <w:b/>
          <w:sz w:val="24"/>
          <w:szCs w:val="24"/>
        </w:rPr>
        <w:t>Attention au plafond !</w:t>
      </w:r>
    </w:p>
    <w:p w14:paraId="73B2FD89" w14:textId="4E2F4E94" w:rsidR="00921628" w:rsidRDefault="00D80F0A" w:rsidP="009C50C6">
      <w:r>
        <w:t xml:space="preserve">Cette salle fait 6 mètres sur 6. </w:t>
      </w:r>
      <w:r w:rsidR="00921628">
        <w:t>Le plafond de cette salle est recouvert de Limon Vert. Il se laisse tomber sur tout ce qui passerait en dessous de lui. Avec le temps, les rats ont appris à traverser cette salle à toute vitesse afin d’éviter de faire toucher par le Limon Vert. Rarement un n’est pas assez rapide et se fait dissoudre, c’est pourquoi on remarque par endroit des traces de Limon Vert au sol.</w:t>
      </w:r>
    </w:p>
    <w:p w14:paraId="2560F562" w14:textId="27E1238B" w:rsidR="0033731D" w:rsidRDefault="00E960A9" w:rsidP="009C50C6">
      <w:r>
        <w:t>Sous l’un des morceaux du Limon Vert au sol se trouvent 8 PO. Il faudra brûler tout le Limon Vert pour les voir.</w:t>
      </w:r>
    </w:p>
    <w:p w14:paraId="031D5A79" w14:textId="77777777" w:rsidR="0033731D" w:rsidRDefault="0033731D">
      <w:r>
        <w:br w:type="page"/>
      </w:r>
    </w:p>
    <w:p w14:paraId="3D90581B" w14:textId="261A4444" w:rsidR="00B712CC" w:rsidRPr="00BC3A0C" w:rsidRDefault="00B712CC" w:rsidP="009C50C6">
      <w:pPr>
        <w:rPr>
          <w:b/>
          <w:sz w:val="24"/>
          <w:szCs w:val="24"/>
        </w:rPr>
      </w:pPr>
      <w:r w:rsidRPr="00BC3A0C">
        <w:rPr>
          <w:b/>
          <w:sz w:val="24"/>
          <w:szCs w:val="24"/>
        </w:rPr>
        <w:lastRenderedPageBreak/>
        <w:t xml:space="preserve">51. </w:t>
      </w:r>
      <w:r w:rsidR="003E1DAF">
        <w:rPr>
          <w:b/>
          <w:sz w:val="24"/>
          <w:szCs w:val="24"/>
        </w:rPr>
        <w:t>R</w:t>
      </w:r>
      <w:r w:rsidRPr="00BC3A0C">
        <w:rPr>
          <w:b/>
          <w:sz w:val="24"/>
          <w:szCs w:val="24"/>
        </w:rPr>
        <w:t>ats géants</w:t>
      </w:r>
    </w:p>
    <w:p w14:paraId="49354C5D" w14:textId="45C31E60" w:rsidR="00E960A9" w:rsidRDefault="00E960A9" w:rsidP="009C50C6">
      <w:r>
        <w:t>Dans cette salle de 6 mètres sur 6 se trouve le repaire des rats géants qui dominent la horde de la salle 48. Il y a actuellement 7 rats qui se jetteront sur tout intrus.</w:t>
      </w:r>
    </w:p>
    <w:p w14:paraId="12213023" w14:textId="6E0C8AE9" w:rsidR="00E960A9" w:rsidRDefault="00E960A9" w:rsidP="009C50C6">
      <w:r>
        <w:t xml:space="preserve">En fouillant le bric à brac qui se trouve au sol de la salle, on peut remarquer un anneau. Ce dernier ouvre une cache dans laquelle se trouve 4000 PA et 1000 PE. </w:t>
      </w:r>
    </w:p>
    <w:p w14:paraId="61277E3D" w14:textId="64F89865" w:rsidR="00B712CC" w:rsidRPr="00BC3A0C" w:rsidRDefault="00B712CC" w:rsidP="009C50C6">
      <w:pPr>
        <w:rPr>
          <w:b/>
          <w:sz w:val="24"/>
          <w:szCs w:val="24"/>
        </w:rPr>
      </w:pPr>
      <w:r w:rsidRPr="00BC3A0C">
        <w:rPr>
          <w:b/>
          <w:sz w:val="24"/>
          <w:szCs w:val="24"/>
        </w:rPr>
        <w:t xml:space="preserve">52. </w:t>
      </w:r>
      <w:r w:rsidR="003E1DAF">
        <w:rPr>
          <w:b/>
          <w:sz w:val="24"/>
          <w:szCs w:val="24"/>
        </w:rPr>
        <w:t>R</w:t>
      </w:r>
      <w:r w:rsidRPr="00BC3A0C">
        <w:rPr>
          <w:b/>
          <w:sz w:val="24"/>
          <w:szCs w:val="24"/>
        </w:rPr>
        <w:t>epaire des araignées crabes</w:t>
      </w:r>
    </w:p>
    <w:p w14:paraId="221AC952" w14:textId="11DE3B20" w:rsidR="00E960A9" w:rsidRDefault="00E960A9" w:rsidP="009C50C6">
      <w:r>
        <w:t xml:space="preserve">Cette salle de 6 mètres sur 6 est recouverte de toiles d’araignées. Trois araignées crabes sont cachées au plafond et attendent patiemment qu’une proie vienne </w:t>
      </w:r>
      <w:r w:rsidR="00352989">
        <w:t>leur rendre visite. Cet endroit est soigneusement évité par les Kobolds.</w:t>
      </w:r>
    </w:p>
    <w:p w14:paraId="158F003C" w14:textId="0449F057" w:rsidR="00352989" w:rsidRDefault="00352989" w:rsidP="009C50C6">
      <w:r>
        <w:t>Dans les toiles se trouve le cadavre d’un humain qui est mort depuis de nombreuses années. Sa seule possession est un étui en cuir qui</w:t>
      </w:r>
      <w:r w:rsidR="00EB1813">
        <w:t xml:space="preserve"> est</w:t>
      </w:r>
      <w:r>
        <w:t xml:space="preserve"> étonna</w:t>
      </w:r>
      <w:r w:rsidR="00EB1813">
        <w:t>m</w:t>
      </w:r>
      <w:r>
        <w:t>ment encore de bonne qualité. A l’intérieur se trouve un parchemin avec deux sorts : détection de la magie et projectile magique.</w:t>
      </w:r>
    </w:p>
    <w:p w14:paraId="46AF10C3" w14:textId="50954D72" w:rsidR="00B712CC" w:rsidRPr="00BC3A0C" w:rsidRDefault="00B712CC" w:rsidP="009C50C6">
      <w:pPr>
        <w:rPr>
          <w:b/>
          <w:sz w:val="24"/>
          <w:szCs w:val="24"/>
        </w:rPr>
      </w:pPr>
      <w:r w:rsidRPr="00BC3A0C">
        <w:rPr>
          <w:b/>
          <w:sz w:val="24"/>
          <w:szCs w:val="24"/>
        </w:rPr>
        <w:t xml:space="preserve">53. </w:t>
      </w:r>
      <w:r w:rsidR="00712417" w:rsidRPr="00BC3A0C">
        <w:rPr>
          <w:b/>
          <w:sz w:val="24"/>
          <w:szCs w:val="24"/>
        </w:rPr>
        <w:t>Autel</w:t>
      </w:r>
    </w:p>
    <w:p w14:paraId="0B307908" w14:textId="5C844F1F" w:rsidR="00712417" w:rsidRDefault="00712417" w:rsidP="009C50C6">
      <w:r>
        <w:t>Cette petite pièce de 3 mètres sur 3 possède un autel dédié à un dieu ou à un immortel inconnu (ou à discrétion du MJ s’il désire agrémenter sa campagne d’un évènement particulier). Au pied de celui-ci se trouve un coffre magnifiquement ouvragé et qui n’a pas de trace de rouille. Il est piégé par une aiguille empoisonnée. Elle est très bien dissimulée et presque indétectable jusqu’à ce qu’elle soit touchée lorsque l’on manipule le coffre. Elle sortira alors automatiquement lorsque le personnage tentera de manipuler ou d’ouvrir le coffre. C’est un poison lent qui fera perdre temporairement un point de constitution par jour jusqu’à la mort.</w:t>
      </w:r>
      <w:r w:rsidR="00BD2CA1">
        <w:t xml:space="preserve"> Un sort de guérison des maladies permettra de retrouver l’intégralité des points de constitution et d’annuler l’effet du poison.</w:t>
      </w:r>
    </w:p>
    <w:p w14:paraId="5ADC2F7A" w14:textId="44296A52" w:rsidR="00BD2CA1" w:rsidRDefault="00BD2CA1" w:rsidP="009C50C6">
      <w:r>
        <w:t>Dans le coffre se trouve une baguette de paralysie, un bâton de guérison, un heaume de changement d’alignement, un parchemin de sommeil ainsi que 2'000 PO.</w:t>
      </w:r>
    </w:p>
    <w:p w14:paraId="4AB65EAD" w14:textId="10BBF535" w:rsidR="00B712CC" w:rsidRPr="00BC3A0C" w:rsidRDefault="00B712CC" w:rsidP="009C50C6">
      <w:pPr>
        <w:rPr>
          <w:b/>
          <w:sz w:val="24"/>
          <w:szCs w:val="24"/>
        </w:rPr>
      </w:pPr>
      <w:r w:rsidRPr="00BC3A0C">
        <w:rPr>
          <w:b/>
          <w:sz w:val="24"/>
          <w:szCs w:val="24"/>
        </w:rPr>
        <w:t xml:space="preserve">54. </w:t>
      </w:r>
      <w:r w:rsidR="00074016" w:rsidRPr="00BC3A0C">
        <w:rPr>
          <w:b/>
          <w:sz w:val="24"/>
          <w:szCs w:val="24"/>
        </w:rPr>
        <w:t>Salle d’attente</w:t>
      </w:r>
    </w:p>
    <w:p w14:paraId="4FBD443D" w14:textId="17CB0910" w:rsidR="00074016" w:rsidRDefault="00074016" w:rsidP="009C50C6">
      <w:r>
        <w:t>Cette salle de 6 mètres sur 6 se trouve être un bureau dans lequel on trouve une chaise, une table, un fauteuil, une écritoire ainsi qu’une armoire. La particularité est que tous ces meubles sont fantomatiques ainsi que l’occupant du fauteuil. Ce dernier a l’air d’un humain, dans la quarantaine et est en train de fumer la pipe en lisant un parchemin.</w:t>
      </w:r>
      <w:r>
        <w:br/>
        <w:t xml:space="preserve">Le fantôme n’est pas du tout agressif et engagera volontiers la discussion avec les aventuriers. Il ne connait rien du donjon car tous ses occupants le fuient dès qu’ils le voient. Il peut par contre être une source de renseignements sur divers sujets au choix du MJ. Il ne sait pas pourquoi il est ici depuis de nombreuses années et personne n’a jamais pu l’aider. </w:t>
      </w:r>
      <w:r w:rsidR="00C223CD">
        <w:t>C</w:t>
      </w:r>
      <w:r>
        <w:t>ela peut être une accroche pour un scénario selon le bon vouloir du MJ ou simplement rester une rencontre tout à fait improbable</w:t>
      </w:r>
      <w:r w:rsidR="00C223CD">
        <w:t>.</w:t>
      </w:r>
    </w:p>
    <w:p w14:paraId="34776187" w14:textId="4673EDBC" w:rsidR="00B712CC" w:rsidRPr="00BC3A0C" w:rsidRDefault="00B712CC" w:rsidP="009C50C6">
      <w:pPr>
        <w:rPr>
          <w:b/>
          <w:sz w:val="24"/>
          <w:szCs w:val="24"/>
        </w:rPr>
      </w:pPr>
      <w:r w:rsidRPr="00BC3A0C">
        <w:rPr>
          <w:b/>
          <w:sz w:val="24"/>
          <w:szCs w:val="24"/>
        </w:rPr>
        <w:t xml:space="preserve">55. </w:t>
      </w:r>
      <w:r w:rsidR="00074016" w:rsidRPr="00BC3A0C">
        <w:rPr>
          <w:b/>
          <w:sz w:val="24"/>
          <w:szCs w:val="24"/>
        </w:rPr>
        <w:t>Les chiens de garde</w:t>
      </w:r>
    </w:p>
    <w:p w14:paraId="687422A8" w14:textId="532A6912" w:rsidR="00074016" w:rsidRDefault="00074016" w:rsidP="009C50C6">
      <w:r>
        <w:t xml:space="preserve">Cette salle de 6 mètres sur 12 </w:t>
      </w:r>
      <w:r w:rsidR="00C50BAA">
        <w:t>possède un passage au Nord et un à l’Ouest. Des portes normales faites de bois plein ferment ces deux passages. C’</w:t>
      </w:r>
      <w:r>
        <w:t xml:space="preserve">est la tanière de deux loups </w:t>
      </w:r>
      <w:r w:rsidR="00F504ED">
        <w:t>dressés par les Kobolds afin de les aider lors de leurs chasses nocturnes aux alentours du château. Ils attaqueront tout intrus sauf s’il est accompagné par un Kobold. Ils ont bien été dressés pour leur obéir au doigt et à l’œil.</w:t>
      </w:r>
    </w:p>
    <w:p w14:paraId="74B17622" w14:textId="182498AB" w:rsidR="00F504ED" w:rsidRDefault="00F504ED" w:rsidP="009C50C6">
      <w:r>
        <w:t>Il n’y a rien à part des carcasses et des déjections au sol.</w:t>
      </w:r>
    </w:p>
    <w:p w14:paraId="4F01A141" w14:textId="0C940FE3" w:rsidR="0033731D" w:rsidRDefault="0033731D">
      <w:r>
        <w:br w:type="page"/>
      </w:r>
    </w:p>
    <w:p w14:paraId="7F658561" w14:textId="45D12C6B" w:rsidR="00B712CC" w:rsidRPr="00BC3A0C" w:rsidRDefault="00B712CC" w:rsidP="009C50C6">
      <w:pPr>
        <w:rPr>
          <w:b/>
          <w:sz w:val="24"/>
          <w:szCs w:val="24"/>
        </w:rPr>
      </w:pPr>
      <w:r w:rsidRPr="00BC3A0C">
        <w:rPr>
          <w:b/>
          <w:sz w:val="24"/>
          <w:szCs w:val="24"/>
        </w:rPr>
        <w:lastRenderedPageBreak/>
        <w:t xml:space="preserve">56. </w:t>
      </w:r>
      <w:r w:rsidR="00F504ED" w:rsidRPr="00BC3A0C">
        <w:rPr>
          <w:b/>
          <w:sz w:val="24"/>
          <w:szCs w:val="24"/>
        </w:rPr>
        <w:t>Prison</w:t>
      </w:r>
    </w:p>
    <w:p w14:paraId="04A1DA38" w14:textId="6FF46485" w:rsidR="00F504ED" w:rsidRDefault="00F504ED" w:rsidP="009C50C6">
      <w:r>
        <w:t>Cette salle de 9 mètres sur 9</w:t>
      </w:r>
      <w:r w:rsidR="00C50BAA" w:rsidRPr="00C50BAA">
        <w:t xml:space="preserve"> </w:t>
      </w:r>
      <w:r w:rsidR="00C50BAA">
        <w:t>possède un passage au Nord et un au Sud. Des portes normales faites de bois plein ferment ces deux passages.</w:t>
      </w:r>
      <w:r>
        <w:t xml:space="preserve"> </w:t>
      </w:r>
      <w:r w:rsidR="00C50BAA">
        <w:t xml:space="preserve">Elle </w:t>
      </w:r>
      <w:r>
        <w:t>est occupée par 4 énormes cages actuellement vides. C’est dans ces dernières que les Kobolds emprisonnent parfois des créatures ou des personnes qu’ils doivent garder en vie sur ordre de leur chef.</w:t>
      </w:r>
    </w:p>
    <w:p w14:paraId="2E179F61" w14:textId="5343BB32" w:rsidR="00B712CC" w:rsidRPr="00BC3A0C" w:rsidRDefault="00B712CC" w:rsidP="009C50C6">
      <w:pPr>
        <w:rPr>
          <w:b/>
          <w:sz w:val="24"/>
          <w:szCs w:val="24"/>
        </w:rPr>
      </w:pPr>
      <w:r w:rsidRPr="00BC3A0C">
        <w:rPr>
          <w:b/>
          <w:sz w:val="24"/>
          <w:szCs w:val="24"/>
        </w:rPr>
        <w:t xml:space="preserve">57. </w:t>
      </w:r>
      <w:r w:rsidR="00F504ED" w:rsidRPr="00BC3A0C">
        <w:rPr>
          <w:b/>
          <w:sz w:val="24"/>
          <w:szCs w:val="24"/>
        </w:rPr>
        <w:t>Piège</w:t>
      </w:r>
    </w:p>
    <w:p w14:paraId="5BB54EEF" w14:textId="252F395F" w:rsidR="00F504ED" w:rsidRDefault="00C50BAA" w:rsidP="00F504ED">
      <w:r>
        <w:t xml:space="preserve">Cette pièce de 3 mètres sur 3 est fermée au Nord et au Sud par des portes normales faites de bois plein </w:t>
      </w:r>
      <w:r w:rsidR="00F504ED">
        <w:t>Dès que quelqu’un entre dans la pièce, une lame jaillit horizontalement à 1m50 et provoque une blessure de 1d8. Un jet de protection contre les RAYON MORTEL permet de diminuer les dommages par deux. Le piège se réarme après 1 Tour.</w:t>
      </w:r>
      <w:r w:rsidR="00F504ED">
        <w:br/>
        <w:t>Les Kobolds connaissent le piège et prennent bien garde à se baisser lorsqu’ils passent par ce passage.</w:t>
      </w:r>
    </w:p>
    <w:p w14:paraId="222FC495" w14:textId="24C7D298" w:rsidR="00B712CC" w:rsidRPr="00BC3A0C" w:rsidRDefault="00B712CC" w:rsidP="009C50C6">
      <w:pPr>
        <w:rPr>
          <w:b/>
          <w:sz w:val="24"/>
          <w:szCs w:val="24"/>
        </w:rPr>
      </w:pPr>
      <w:r w:rsidRPr="00BC3A0C">
        <w:rPr>
          <w:b/>
          <w:sz w:val="24"/>
          <w:szCs w:val="24"/>
        </w:rPr>
        <w:t xml:space="preserve">58. </w:t>
      </w:r>
      <w:r w:rsidR="006B2497">
        <w:rPr>
          <w:b/>
          <w:sz w:val="24"/>
          <w:szCs w:val="24"/>
        </w:rPr>
        <w:t>vide</w:t>
      </w:r>
    </w:p>
    <w:p w14:paraId="424293F7" w14:textId="24C60A83" w:rsidR="00F504ED" w:rsidRDefault="00C50BAA" w:rsidP="009C50C6">
      <w:r>
        <w:t xml:space="preserve">Cette pièce de </w:t>
      </w:r>
      <w:r w:rsidR="006B2497">
        <w:t>6</w:t>
      </w:r>
      <w:r>
        <w:t xml:space="preserve"> mètres sur </w:t>
      </w:r>
      <w:r w:rsidR="006B2497">
        <w:t>6</w:t>
      </w:r>
      <w:r>
        <w:t xml:space="preserve"> possède un passage au Nord et un au Sud. Des portes normales faites de bois plein ferment ces deux passages.</w:t>
      </w:r>
      <w:r w:rsidR="006B2497">
        <w:t xml:space="preserve"> Elle est</w:t>
      </w:r>
      <w:r w:rsidR="00F504ED">
        <w:t xml:space="preserve"> entièrement vide.</w:t>
      </w:r>
    </w:p>
    <w:p w14:paraId="0DE73E8E" w14:textId="0E3BB482" w:rsidR="00B712CC" w:rsidRPr="00BC3A0C" w:rsidRDefault="00B712CC" w:rsidP="009C50C6">
      <w:pPr>
        <w:rPr>
          <w:b/>
          <w:sz w:val="24"/>
          <w:szCs w:val="24"/>
        </w:rPr>
      </w:pPr>
      <w:r w:rsidRPr="00BC3A0C">
        <w:rPr>
          <w:b/>
          <w:sz w:val="24"/>
          <w:szCs w:val="24"/>
        </w:rPr>
        <w:t xml:space="preserve">59. </w:t>
      </w:r>
      <w:r w:rsidR="00F504ED" w:rsidRPr="00BC3A0C">
        <w:rPr>
          <w:b/>
          <w:sz w:val="24"/>
          <w:szCs w:val="24"/>
        </w:rPr>
        <w:t>Statue</w:t>
      </w:r>
    </w:p>
    <w:p w14:paraId="2388A835" w14:textId="03B4F7DB" w:rsidR="00F504ED" w:rsidRDefault="003E1DAF" w:rsidP="009C50C6">
      <w:r>
        <w:t xml:space="preserve">Cette pièce de 9 mètres sur 9 dont le coin nord-est est un mur, possède un passage au Nord, à l’Ouest et un à l’Est. Des portes normales faites de bois plein ferment ces trois passages. </w:t>
      </w:r>
      <w:r w:rsidR="00F504ED">
        <w:t>Au Sud-Ouest de cette salle se dresse une immense statue de 3 mètres de haut. C’est une statue d’un magicien qui brandit</w:t>
      </w:r>
      <w:r w:rsidR="008E46DE">
        <w:t xml:space="preserve"> un bâton et qui est en train de lire un parchemin. Dès qu’une personne est assez proche, celle-ci commence à parler :</w:t>
      </w:r>
    </w:p>
    <w:p w14:paraId="5E0893D7" w14:textId="25A29C4B" w:rsidR="008E46DE" w:rsidRDefault="008E46DE" w:rsidP="009C50C6">
      <w:r>
        <w:t>Ah, braves aventuriers, j’ai grand plaisir à vous rencontrer. Je suis l</w:t>
      </w:r>
      <w:r w:rsidR="00C223CD">
        <w:t>à</w:t>
      </w:r>
      <w:r>
        <w:t xml:space="preserve"> pour vous poser 3 questions. Si vous y répondez correctement, je vous recommanderais auprès des mes maîtres. Sachez cependant, que je ne pourrais répondre à aucune de vos questions. Je suis l</w:t>
      </w:r>
      <w:r w:rsidR="00C223CD">
        <w:t>à</w:t>
      </w:r>
      <w:r>
        <w:t xml:space="preserve"> pour tester vos capacités et votre esprit d’aventure pour l’autres. Et pour voir si vous avez une vision à long terme.</w:t>
      </w:r>
    </w:p>
    <w:p w14:paraId="76C8BFF2" w14:textId="740045AF" w:rsidR="00DF3FA3" w:rsidRDefault="00DF3FA3" w:rsidP="009C50C6">
      <w:r w:rsidRPr="00BC3A0C">
        <w:rPr>
          <w:u w:val="single"/>
        </w:rPr>
        <w:t>1</w:t>
      </w:r>
      <w:r w:rsidRPr="00BC3A0C">
        <w:rPr>
          <w:u w:val="single"/>
          <w:vertAlign w:val="superscript"/>
        </w:rPr>
        <w:t>ère</w:t>
      </w:r>
      <w:r w:rsidRPr="00BC3A0C">
        <w:rPr>
          <w:u w:val="single"/>
        </w:rPr>
        <w:t xml:space="preserve"> question :</w:t>
      </w:r>
      <w:r>
        <w:t xml:space="preserve"> Quelle est la lettre la plus tranchante ?</w:t>
      </w:r>
    </w:p>
    <w:p w14:paraId="497E362C" w14:textId="089508DD" w:rsidR="00DF3FA3" w:rsidRDefault="00DF3FA3" w:rsidP="009C50C6">
      <w:r>
        <w:t>Réponse : la -H- (hache)</w:t>
      </w:r>
    </w:p>
    <w:p w14:paraId="71954C6E" w14:textId="43209922" w:rsidR="008E46DE" w:rsidRDefault="00DF3FA3" w:rsidP="009C50C6">
      <w:r w:rsidRPr="00BC3A0C">
        <w:rPr>
          <w:u w:val="single"/>
        </w:rPr>
        <w:t>2</w:t>
      </w:r>
      <w:r w:rsidR="008E46DE" w:rsidRPr="00BC3A0C">
        <w:rPr>
          <w:u w:val="single"/>
          <w:vertAlign w:val="superscript"/>
        </w:rPr>
        <w:t>ère</w:t>
      </w:r>
      <w:r w:rsidR="008E46DE" w:rsidRPr="00BC3A0C">
        <w:rPr>
          <w:u w:val="single"/>
        </w:rPr>
        <w:t xml:space="preserve"> question :</w:t>
      </w:r>
      <w:r w:rsidR="008E46DE">
        <w:t xml:space="preserve"> Dans un étang, il y a 10 poissons. Deux se sont noyés, quatre nagent au loin, trois sont morts. Combien de poissons reste-t-il ?</w:t>
      </w:r>
    </w:p>
    <w:p w14:paraId="63B22171" w14:textId="531C7037" w:rsidR="008E46DE" w:rsidRDefault="008E46DE" w:rsidP="009C50C6">
      <w:r>
        <w:t>Réponse : 10, car ils n’ont jamais quitté l’étang</w:t>
      </w:r>
    </w:p>
    <w:p w14:paraId="252DFE28" w14:textId="0520EADA" w:rsidR="008E46DE" w:rsidRPr="00DF3FA3" w:rsidRDefault="00DF3FA3" w:rsidP="008E46DE">
      <w:r w:rsidRPr="00BC3A0C">
        <w:rPr>
          <w:u w:val="single"/>
        </w:rPr>
        <w:t>3</w:t>
      </w:r>
      <w:r w:rsidR="008E46DE" w:rsidRPr="00BC3A0C">
        <w:rPr>
          <w:u w:val="single"/>
          <w:vertAlign w:val="superscript"/>
        </w:rPr>
        <w:t>ème</w:t>
      </w:r>
      <w:r w:rsidR="008E46DE" w:rsidRPr="00BC3A0C">
        <w:rPr>
          <w:u w:val="single"/>
        </w:rPr>
        <w:t xml:space="preserve"> question :</w:t>
      </w:r>
      <w:r w:rsidR="008E46DE">
        <w:t xml:space="preserve"> </w:t>
      </w:r>
      <w:r w:rsidR="008E46DE" w:rsidRPr="00DF3FA3">
        <w:t>Toujours le premier, jamais le dernier, Rien sans lui n’est jamais fini, Car rien ne peut commencer sans lui.</w:t>
      </w:r>
      <w:r>
        <w:t xml:space="preserve"> </w:t>
      </w:r>
      <w:r w:rsidR="008E46DE" w:rsidRPr="00DF3FA3">
        <w:t>Qui est-il ?</w:t>
      </w:r>
    </w:p>
    <w:p w14:paraId="707C0185" w14:textId="2CD96C13" w:rsidR="008E46DE" w:rsidRDefault="00DF3FA3" w:rsidP="008E46DE">
      <w:pPr>
        <w:spacing w:after="0" w:line="240" w:lineRule="auto"/>
      </w:pPr>
      <w:r>
        <w:t>Réponse : début</w:t>
      </w:r>
    </w:p>
    <w:p w14:paraId="2C13DAD0" w14:textId="77777777" w:rsidR="00BC3A0C" w:rsidRPr="008E46DE" w:rsidRDefault="00BC3A0C" w:rsidP="008E46DE">
      <w:pPr>
        <w:spacing w:after="0" w:line="240" w:lineRule="auto"/>
      </w:pPr>
    </w:p>
    <w:p w14:paraId="04D4331A" w14:textId="48F7049F" w:rsidR="00DF3FA3" w:rsidRDefault="00DF3FA3" w:rsidP="009C50C6">
      <w:r>
        <w:t>L’idée est de faire une rencontre improbable mais aussi de rappeler aux aventuriers qu’ils sont « suivis » par les Immortels dans leur quête de gloire et de fortune.</w:t>
      </w:r>
      <w:r w:rsidR="00883CDC">
        <w:t xml:space="preserve"> Dans le cadre de ma campagne, s’ils répondent juste aux trois questions, ils gagnent un point de destin.</w:t>
      </w:r>
    </w:p>
    <w:p w14:paraId="4779257F" w14:textId="0DA05BE5" w:rsidR="0033731D" w:rsidRDefault="0033731D">
      <w:r>
        <w:br w:type="page"/>
      </w:r>
    </w:p>
    <w:p w14:paraId="1C57C75E" w14:textId="54D8932C" w:rsidR="00B712CC" w:rsidRPr="00BC3A0C" w:rsidRDefault="00B712CC" w:rsidP="009C50C6">
      <w:pPr>
        <w:rPr>
          <w:b/>
          <w:sz w:val="24"/>
          <w:szCs w:val="24"/>
        </w:rPr>
      </w:pPr>
      <w:r w:rsidRPr="00BC3A0C">
        <w:rPr>
          <w:b/>
          <w:sz w:val="24"/>
          <w:szCs w:val="24"/>
        </w:rPr>
        <w:lastRenderedPageBreak/>
        <w:t xml:space="preserve">60. </w:t>
      </w:r>
      <w:r w:rsidR="00103540" w:rsidRPr="00BC3A0C">
        <w:rPr>
          <w:b/>
          <w:sz w:val="24"/>
          <w:szCs w:val="24"/>
        </w:rPr>
        <w:t>Salle à paris</w:t>
      </w:r>
    </w:p>
    <w:p w14:paraId="76D53BCF" w14:textId="07651788" w:rsidR="00103540" w:rsidRDefault="00103540" w:rsidP="009C50C6">
      <w:r>
        <w:t xml:space="preserve">Derrière la porte, après un couloir de 3 mètres se trouve une grosse grille de fer. Derrière elle se trouve une salle de de 6 mètres sur 12 dans laquelle sont parqués 4 Scarabées à Huile. Sur leur dos, ils ont chacun un chiffre peint, numéroté </w:t>
      </w:r>
      <w:r w:rsidR="00C223CD">
        <w:t>d’un</w:t>
      </w:r>
      <w:r>
        <w:t xml:space="preserve"> à quatre.</w:t>
      </w:r>
      <w:r>
        <w:br/>
        <w:t>Si des personnes entrent, ces derniers attaqueront à vue toute créature car ils ont faim.</w:t>
      </w:r>
      <w:r>
        <w:br/>
        <w:t>Si des personnes attaquent les Scarabées à Huile en se tenant à distance derrière la grille, ces derniers riposteront en utilisant leur attaque spéciale et cracheront donc de l’huile à travers les barreaux.</w:t>
      </w:r>
    </w:p>
    <w:p w14:paraId="3131ADBF" w14:textId="62425BF0" w:rsidR="00103540" w:rsidRDefault="00103540" w:rsidP="009C50C6">
      <w:r>
        <w:t>Cette salle est utilisée par les Kobolds pour effectuer des paris. Ils jettent une créature vivante à l’intérieur et parient sur lequel des quatre attrapera la proie en premier. Il n’y a rien d’autre dans cette pièce.</w:t>
      </w:r>
    </w:p>
    <w:p w14:paraId="1F3A977C" w14:textId="074F3D64" w:rsidR="00B712CC" w:rsidRPr="00BC3A0C" w:rsidRDefault="00B712CC" w:rsidP="009C50C6">
      <w:pPr>
        <w:rPr>
          <w:b/>
          <w:sz w:val="24"/>
          <w:szCs w:val="24"/>
        </w:rPr>
      </w:pPr>
      <w:r w:rsidRPr="00BC3A0C">
        <w:rPr>
          <w:b/>
          <w:sz w:val="24"/>
          <w:szCs w:val="24"/>
        </w:rPr>
        <w:t xml:space="preserve">61. </w:t>
      </w:r>
      <w:r w:rsidR="003E1DAF">
        <w:rPr>
          <w:b/>
          <w:sz w:val="24"/>
          <w:szCs w:val="24"/>
        </w:rPr>
        <w:t>P</w:t>
      </w:r>
      <w:r w:rsidRPr="00BC3A0C">
        <w:rPr>
          <w:b/>
          <w:sz w:val="24"/>
          <w:szCs w:val="24"/>
        </w:rPr>
        <w:t>orte magique avec bouche</w:t>
      </w:r>
    </w:p>
    <w:p w14:paraId="281F2D4F" w14:textId="14EB8678" w:rsidR="00F94F0E" w:rsidRDefault="00F94F0E" w:rsidP="009C50C6">
      <w:r>
        <w:t>Ce couloir a la forme d’un T inversé et a une longueur ainsi qu’une largeur de 9 mètres. Il est vide. Des portes normales faites de bois plein ferment les 3 extrémités. Une 4</w:t>
      </w:r>
      <w:r w:rsidRPr="00F94F0E">
        <w:rPr>
          <w:vertAlign w:val="superscript"/>
        </w:rPr>
        <w:t>ème</w:t>
      </w:r>
      <w:r>
        <w:t xml:space="preserve"> porte sur trouve au milieu du couloir tout au sud. </w:t>
      </w:r>
      <w:r w:rsidR="002543F9">
        <w:t xml:space="preserve">C’est une porte magique totalement indestructible </w:t>
      </w:r>
      <w:r>
        <w:t xml:space="preserve">Si des personnes tentent de l’ouvrir, une bouche magique apparaîtra au milieu et pourra discuter avec une certaine marge de liberté. Pour qu’elle ouvre la porte, il faut donner le mot de passe qui malheureusement n’est connu que par </w:t>
      </w:r>
      <w:proofErr w:type="spellStart"/>
      <w:r w:rsidR="00C223CD">
        <w:t>Barg</w:t>
      </w:r>
      <w:r w:rsidR="003E1DAF">
        <w:t>ûl</w:t>
      </w:r>
      <w:proofErr w:type="spellEnd"/>
      <w:r>
        <w:t xml:space="preserve"> ou être de 3ème niveau au minimum. Elle ne mentionnera JAMAIS qui est son m</w:t>
      </w:r>
      <w:r w:rsidR="002543F9">
        <w:t>aître et elle a un comportement assez hautain voire moqueur. Voici quelques exemples de ph</w:t>
      </w:r>
      <w:r w:rsidR="00C223CD">
        <w:t>r</w:t>
      </w:r>
      <w:r w:rsidR="002543F9">
        <w:t>ases qu’elle pourrait dire.</w:t>
      </w:r>
    </w:p>
    <w:p w14:paraId="77140F4C" w14:textId="20C04C15" w:rsidR="002543F9" w:rsidRDefault="002543F9" w:rsidP="009C50C6">
      <w:r>
        <w:t>Oh l</w:t>
      </w:r>
      <w:r w:rsidR="00C223CD">
        <w:t>à</w:t>
      </w:r>
      <w:r>
        <w:t> ! Qui donc est l’imbécile qui ose me déranger dans ma sieste ? Enlever donc vos sales pattes de ma noble personne</w:t>
      </w:r>
    </w:p>
    <w:p w14:paraId="13AC5064" w14:textId="3CAD577D" w:rsidR="002543F9" w:rsidRDefault="002543F9" w:rsidP="009C50C6">
      <w:r>
        <w:t>Quoi, des misérables aventuriers tels que vous voudrait pour passer. Mouhahahah</w:t>
      </w:r>
      <w:r w:rsidR="00C223CD">
        <w:t>a</w:t>
      </w:r>
      <w:r>
        <w:t>, que c’est pathétique. Vous n’en n’</w:t>
      </w:r>
      <w:r w:rsidR="00C223CD">
        <w:t>ê</w:t>
      </w:r>
      <w:r>
        <w:t>tes pas digne. Mon maître ne ferait qu’une bouche de vous</w:t>
      </w:r>
    </w:p>
    <w:p w14:paraId="74D7D8A6" w14:textId="65547516" w:rsidR="002543F9" w:rsidRDefault="002543F9" w:rsidP="009C50C6">
      <w:r>
        <w:t>Moi, au contraire de vous, je sais jauger et mesurer la puissance des gens !</w:t>
      </w:r>
    </w:p>
    <w:p w14:paraId="4856FC0E" w14:textId="4DDDD821" w:rsidR="00B712CC" w:rsidRPr="00BC3A0C" w:rsidRDefault="00B712CC" w:rsidP="009C50C6">
      <w:pPr>
        <w:rPr>
          <w:b/>
          <w:sz w:val="24"/>
          <w:szCs w:val="24"/>
        </w:rPr>
      </w:pPr>
      <w:r w:rsidRPr="00BC3A0C">
        <w:rPr>
          <w:b/>
          <w:sz w:val="24"/>
          <w:szCs w:val="24"/>
        </w:rPr>
        <w:t xml:space="preserve">62. </w:t>
      </w:r>
      <w:r w:rsidR="003E1DAF">
        <w:rPr>
          <w:b/>
          <w:sz w:val="24"/>
          <w:szCs w:val="24"/>
        </w:rPr>
        <w:t>E</w:t>
      </w:r>
      <w:r w:rsidRPr="00BC3A0C">
        <w:rPr>
          <w:b/>
          <w:sz w:val="24"/>
          <w:szCs w:val="24"/>
        </w:rPr>
        <w:t>scaliers</w:t>
      </w:r>
    </w:p>
    <w:p w14:paraId="5D0FEED8" w14:textId="77777777" w:rsidR="00F6403E" w:rsidRDefault="00F6403E" w:rsidP="00F6403E">
      <w:r>
        <w:t>Derrière se trouve un escalier menant au 3</w:t>
      </w:r>
      <w:r w:rsidRPr="002543F9">
        <w:rPr>
          <w:vertAlign w:val="superscript"/>
        </w:rPr>
        <w:t>ème</w:t>
      </w:r>
      <w:r>
        <w:t xml:space="preserve"> niveau du donjon qui est une des diverses caches de Bargûl.</w:t>
      </w:r>
    </w:p>
    <w:p w14:paraId="41487AA3" w14:textId="2B2C2E01" w:rsidR="00B712CC" w:rsidRPr="00BC3A0C" w:rsidRDefault="00B712CC" w:rsidP="009C50C6">
      <w:pPr>
        <w:rPr>
          <w:b/>
          <w:sz w:val="24"/>
          <w:szCs w:val="24"/>
        </w:rPr>
      </w:pPr>
      <w:r w:rsidRPr="00BC3A0C">
        <w:rPr>
          <w:b/>
          <w:sz w:val="24"/>
          <w:szCs w:val="24"/>
        </w:rPr>
        <w:t xml:space="preserve">63. </w:t>
      </w:r>
      <w:r w:rsidR="003E1DAF">
        <w:rPr>
          <w:b/>
          <w:sz w:val="24"/>
          <w:szCs w:val="24"/>
        </w:rPr>
        <w:t>D</w:t>
      </w:r>
      <w:r w:rsidRPr="00BC3A0C">
        <w:rPr>
          <w:b/>
          <w:sz w:val="24"/>
          <w:szCs w:val="24"/>
        </w:rPr>
        <w:t>ortoirs</w:t>
      </w:r>
    </w:p>
    <w:p w14:paraId="3B8E3509" w14:textId="61FE53FC" w:rsidR="00C7178C" w:rsidRDefault="00C7178C" w:rsidP="009C50C6">
      <w:r>
        <w:t xml:space="preserve">Cette pièce de 9 mètres sur 9 possède un passage au Nord et un au Sud. Des portes normales faites de bois plein ferment ces deux passages. Des </w:t>
      </w:r>
      <w:r w:rsidR="00C223CD">
        <w:t>paillasses</w:t>
      </w:r>
      <w:r>
        <w:t xml:space="preserve"> se trouvent tout le long du mur Ouest. Actuellement si l’alarme n’a pas été donnée et que les joueurs ont été assez discret, 6 Kobolds sont endormis.</w:t>
      </w:r>
    </w:p>
    <w:p w14:paraId="6A9CF8F0" w14:textId="2485D051" w:rsidR="00C7178C" w:rsidRDefault="00C7178C" w:rsidP="009C50C6">
      <w:r>
        <w:t xml:space="preserve">Ils possèdent chacun une épée courte </w:t>
      </w:r>
      <w:r w:rsidR="00C223CD">
        <w:t>rouillée</w:t>
      </w:r>
      <w:r>
        <w:t xml:space="preserve"> et respectivement 12, 18, 11, 14, 17 et 11 PC</w:t>
      </w:r>
    </w:p>
    <w:p w14:paraId="505EA802" w14:textId="308DF06B" w:rsidR="00B712CC" w:rsidRPr="00BC3A0C" w:rsidRDefault="00B712CC" w:rsidP="009C50C6">
      <w:pPr>
        <w:rPr>
          <w:b/>
          <w:sz w:val="24"/>
          <w:szCs w:val="24"/>
        </w:rPr>
      </w:pPr>
      <w:r w:rsidRPr="00BC3A0C">
        <w:rPr>
          <w:b/>
          <w:sz w:val="24"/>
          <w:szCs w:val="24"/>
        </w:rPr>
        <w:t xml:space="preserve">64. </w:t>
      </w:r>
      <w:r w:rsidR="003E1DAF">
        <w:rPr>
          <w:b/>
          <w:sz w:val="24"/>
          <w:szCs w:val="24"/>
        </w:rPr>
        <w:t>A</w:t>
      </w:r>
      <w:r w:rsidRPr="00BC3A0C">
        <w:rPr>
          <w:b/>
          <w:sz w:val="24"/>
          <w:szCs w:val="24"/>
        </w:rPr>
        <w:t>rmurerie</w:t>
      </w:r>
    </w:p>
    <w:p w14:paraId="671B5557" w14:textId="2328447B" w:rsidR="003C5953" w:rsidRDefault="002218C6" w:rsidP="009C50C6">
      <w:r>
        <w:t>Cette salle de 9 mètres sur 12 possède un passage au milieu du mur Ouest, au milieu du mur Est ainsi qu’un passage à chacun des extrémités du mur Sud. Des portes normales faites de bois plein ferment ces passages sauf celui du mur Est.</w:t>
      </w:r>
      <w:r w:rsidR="003C5953">
        <w:br/>
        <w:t>Deux Kobolds surveillent l’endroit en tournant en rond dans la salle. Ils possèdent chacun une épée courte en mauvais état et 11 PC chacun.</w:t>
      </w:r>
    </w:p>
    <w:p w14:paraId="0B8AFDD7" w14:textId="540C62AC" w:rsidR="002218C6" w:rsidRDefault="002218C6" w:rsidP="009C50C6">
      <w:r>
        <w:lastRenderedPageBreak/>
        <w:t xml:space="preserve">Cette salle est la réserve d’armes des Kobolds. </w:t>
      </w:r>
      <w:r w:rsidR="003C5953">
        <w:t xml:space="preserve">On y trouve 10 armures de cuir, 20 épées courtes, 15 arcs courts en très mauvais état, 10 carquois de 20 flèches en bon état. Dans un coin de la pièce se trouve un </w:t>
      </w:r>
      <w:r w:rsidR="00C223CD">
        <w:t>râtelier</w:t>
      </w:r>
      <w:r w:rsidR="003C5953">
        <w:t xml:space="preserve"> avec des armes en bon états, résultats de vols ou de prise de guerre sur des prisonniers. On y trouve une épée </w:t>
      </w:r>
      <w:r w:rsidR="00626DD1">
        <w:t>normale</w:t>
      </w:r>
      <w:r w:rsidR="003C5953">
        <w:t>, 1 épée courte, 1 cotte de maille et 3 boucliers.</w:t>
      </w:r>
    </w:p>
    <w:p w14:paraId="4FAF4316" w14:textId="38A57859" w:rsidR="00B712CC" w:rsidRPr="00BC3A0C" w:rsidRDefault="00B712CC" w:rsidP="009C50C6">
      <w:pPr>
        <w:rPr>
          <w:b/>
          <w:sz w:val="24"/>
          <w:szCs w:val="24"/>
        </w:rPr>
      </w:pPr>
      <w:r w:rsidRPr="00BC3A0C">
        <w:rPr>
          <w:b/>
          <w:sz w:val="24"/>
          <w:szCs w:val="24"/>
        </w:rPr>
        <w:t xml:space="preserve">65. </w:t>
      </w:r>
      <w:r w:rsidR="003E1DAF">
        <w:rPr>
          <w:b/>
          <w:sz w:val="24"/>
          <w:szCs w:val="24"/>
        </w:rPr>
        <w:t>R</w:t>
      </w:r>
      <w:r w:rsidRPr="00BC3A0C">
        <w:rPr>
          <w:b/>
          <w:sz w:val="24"/>
          <w:szCs w:val="24"/>
        </w:rPr>
        <w:t>epaire des kobolds</w:t>
      </w:r>
    </w:p>
    <w:p w14:paraId="69553F23" w14:textId="77777777" w:rsidR="00BC3A0C" w:rsidRDefault="00967D9B" w:rsidP="009C50C6">
      <w:r>
        <w:t xml:space="preserve">Cette salle de 9 mètres sur 12 possède 5 passages, deux aux extrémités du mur Nord, deux aux extrémités du mur Sud et un passage au milieu du mur Ouest. Un espace de 3 mètres sur 3 doit être traversé avant de rencontrer des portes normales faites de bois plein à ces 4 extrémités. Un trône fait de divers os de créatures a été érigé au milieu du mur Est. Sur celui-ci trône actuellement le chef de la bande, un énorme Kobold du nom de </w:t>
      </w:r>
      <w:r w:rsidR="00C223CD">
        <w:t>Groom</w:t>
      </w:r>
      <w:r>
        <w:t>.</w:t>
      </w:r>
    </w:p>
    <w:p w14:paraId="3E4E2545" w14:textId="0663FF61" w:rsidR="00967D9B" w:rsidRDefault="00967D9B" w:rsidP="009C50C6">
      <w:r>
        <w:t xml:space="preserve">Celui-ci est en train de haranguer ses troupes afin de les motiver car ils préparent (selon lui) le plus beau coup de leur vie : l’attaque d’un convoi de marchand le lendemain, </w:t>
      </w:r>
      <w:r w:rsidR="008B7A8E">
        <w:t>convoi qui transporterait plusieurs objets magiques ainsi que l’entier de la fortune d’un marchand.</w:t>
      </w:r>
      <w:r w:rsidR="008B7A8E">
        <w:br/>
        <w:t>Dans la salle, ses 4 lieutenants ainsi que ses 4 gardes du corps l’écoutent attentivement assis autour d’une table.</w:t>
      </w:r>
      <w:r w:rsidR="00C83C20">
        <w:t xml:space="preserve"> S’ils ont été avertis de la présence d’intrus, ils seront en position d’attaques, les 4 lieutenants avec leur épées courts, les 4 gardes du corps avec un arc court flèche encochée. La tactique est d’envoyer une autre partie des troupes réveillées contourner les intrus pour les prendre en tenaille tout en sachant qu’aucun Kobold ne s’aventurera dans les salles 44 à 46 et 48 à 54.</w:t>
      </w:r>
    </w:p>
    <w:p w14:paraId="4B92F0CE" w14:textId="4EBB454A" w:rsidR="008B7A8E" w:rsidRDefault="00C83C20" w:rsidP="009C50C6">
      <w:r>
        <w:t>Les armures de cuir et les épées courtes de ces 9 Kobolds sont en bon état car ils savent que d’avoir de bons outils, cela aide beaucoup. C’est entre-autre une des raisons pourquoi ils sont mieux placés que les autres Kobolds. Ils possèdent respectivement 16, 15, 16 14, 16, 8, 17, 11 PA. Le chef a 11 PO sur lui.</w:t>
      </w:r>
    </w:p>
    <w:p w14:paraId="1E63520D" w14:textId="0311A7F6" w:rsidR="00B712CC" w:rsidRPr="00BC3A0C" w:rsidRDefault="00B712CC" w:rsidP="009C50C6">
      <w:pPr>
        <w:rPr>
          <w:b/>
          <w:sz w:val="24"/>
          <w:szCs w:val="24"/>
        </w:rPr>
      </w:pPr>
      <w:r w:rsidRPr="00BC3A0C">
        <w:rPr>
          <w:b/>
          <w:sz w:val="24"/>
          <w:szCs w:val="24"/>
        </w:rPr>
        <w:t xml:space="preserve">66. </w:t>
      </w:r>
      <w:r w:rsidR="003E1DAF">
        <w:rPr>
          <w:b/>
          <w:sz w:val="24"/>
          <w:szCs w:val="24"/>
        </w:rPr>
        <w:t>D</w:t>
      </w:r>
      <w:r w:rsidRPr="00BC3A0C">
        <w:rPr>
          <w:b/>
          <w:sz w:val="24"/>
          <w:szCs w:val="24"/>
        </w:rPr>
        <w:t>ortoirs</w:t>
      </w:r>
    </w:p>
    <w:p w14:paraId="4DD4F8C1" w14:textId="467F94AB" w:rsidR="00375B4D" w:rsidRDefault="00375B4D" w:rsidP="00375B4D">
      <w:r>
        <w:t xml:space="preserve">Cette pièce de 9 mètres sur 12 possède un passage au Nord, à l’Ouest et un à l’Est. Des portes normales faites de bois plein ferment ces passages. Des </w:t>
      </w:r>
      <w:r w:rsidR="00C223CD">
        <w:t>paillasses</w:t>
      </w:r>
      <w:r>
        <w:t xml:space="preserve"> se trouvent tout le long des murs. Actuellement si l’alarme n’a pas été donnée et que les joueurs ont été assez discret, 6 Kobolds sont endormis.</w:t>
      </w:r>
    </w:p>
    <w:p w14:paraId="7E57EA16" w14:textId="24D01532" w:rsidR="00375B4D" w:rsidRDefault="00375B4D" w:rsidP="00375B4D">
      <w:r>
        <w:t xml:space="preserve">Ils possèdent chacun une épée courte </w:t>
      </w:r>
      <w:r w:rsidR="00C223CD">
        <w:t>rouillée</w:t>
      </w:r>
      <w:r>
        <w:t xml:space="preserve"> et respectivement 12, 18, 11, 14, 17 et 11 PC</w:t>
      </w:r>
    </w:p>
    <w:p w14:paraId="7012AEF9" w14:textId="615103AB" w:rsidR="00B712CC" w:rsidRPr="00BC3A0C" w:rsidRDefault="00B712CC" w:rsidP="009C50C6">
      <w:pPr>
        <w:rPr>
          <w:b/>
          <w:sz w:val="24"/>
          <w:szCs w:val="24"/>
        </w:rPr>
      </w:pPr>
      <w:r w:rsidRPr="00BC3A0C">
        <w:rPr>
          <w:b/>
          <w:sz w:val="24"/>
          <w:szCs w:val="24"/>
        </w:rPr>
        <w:t xml:space="preserve">67. </w:t>
      </w:r>
      <w:r w:rsidR="003E1DAF">
        <w:rPr>
          <w:b/>
          <w:sz w:val="24"/>
          <w:szCs w:val="24"/>
        </w:rPr>
        <w:t>D</w:t>
      </w:r>
      <w:r w:rsidRPr="00BC3A0C">
        <w:rPr>
          <w:b/>
          <w:sz w:val="24"/>
          <w:szCs w:val="24"/>
        </w:rPr>
        <w:t>ébarras</w:t>
      </w:r>
    </w:p>
    <w:p w14:paraId="18E2E3B2" w14:textId="731BDFBE" w:rsidR="00D666A3" w:rsidRDefault="00D666A3" w:rsidP="009C50C6">
      <w:r>
        <w:t>Cette pièce de 9 mètres sur 9 possède un passage au milieu des murs Nord, Ouest et Est. Un espace de 3 mètres sur 3 doit être franchi au murs Nord et Ouest. Des portes normales faites de bois plein ferment ces passages. C’est une sorte de débarras ou se trouvent plein de meubles brisés et divers autres objets en mauvais état. Il n’y a rien d’intéressant.</w:t>
      </w:r>
    </w:p>
    <w:p w14:paraId="2BA237E4" w14:textId="24F3A805" w:rsidR="00B712CC" w:rsidRPr="00BC3A0C" w:rsidRDefault="00B712CC" w:rsidP="009C50C6">
      <w:pPr>
        <w:rPr>
          <w:b/>
          <w:sz w:val="24"/>
          <w:szCs w:val="24"/>
        </w:rPr>
      </w:pPr>
      <w:r w:rsidRPr="00BC3A0C">
        <w:rPr>
          <w:b/>
          <w:sz w:val="24"/>
          <w:szCs w:val="24"/>
        </w:rPr>
        <w:t xml:space="preserve">68. </w:t>
      </w:r>
      <w:r w:rsidR="003E1DAF">
        <w:rPr>
          <w:b/>
          <w:sz w:val="24"/>
          <w:szCs w:val="24"/>
        </w:rPr>
        <w:t>G</w:t>
      </w:r>
      <w:r w:rsidRPr="00BC3A0C">
        <w:rPr>
          <w:b/>
          <w:sz w:val="24"/>
          <w:szCs w:val="24"/>
        </w:rPr>
        <w:t>arde</w:t>
      </w:r>
    </w:p>
    <w:p w14:paraId="75CA7623" w14:textId="1F96256A" w:rsidR="00D666A3" w:rsidRDefault="00D666A3" w:rsidP="009C50C6">
      <w:r>
        <w:t>Faire la description du plan du couloir avec ses 3 portes.</w:t>
      </w:r>
      <w:r w:rsidR="002D1644">
        <w:br/>
      </w:r>
      <w:r>
        <w:t>Devant celle la plus à l’Ouest se trouve un Gnoll, Murk. C’est le garde du corps personnel de Grook</w:t>
      </w:r>
      <w:r w:rsidR="00626DD1">
        <w:t>.</w:t>
      </w:r>
      <w:r>
        <w:t xml:space="preserve"> Ce dernier lui a un jour sauvé la vie car la famille d</w:t>
      </w:r>
      <w:r w:rsidR="002D1644">
        <w:t>e Murk</w:t>
      </w:r>
      <w:r>
        <w:t xml:space="preserve"> voulait le tuer car selon eux, il avait une mauvaise influence. L’arrivée inopinée de Grook et de sa troupe de Kobolds </w:t>
      </w:r>
      <w:r w:rsidR="002D1644">
        <w:t>sur le lieu de la dispute permit à Murk de pouvoir s’en aller en vie. Depuis ce jour, il protège Grook du mieux qu’il peut. Il a comme mission particulière de surveiller les appartements privés de Grook et de vérifier que personne d’autre ne rentre.</w:t>
      </w:r>
      <w:r w:rsidR="0033731D">
        <w:br/>
      </w:r>
      <w:r w:rsidR="002D1644">
        <w:lastRenderedPageBreak/>
        <w:t>Même s’il entend un bruit de combat dans la salle 65 ou 71, il ne bougera pas car il en a reçu l’ordre express.</w:t>
      </w:r>
      <w:r>
        <w:t xml:space="preserve"> </w:t>
      </w:r>
      <w:r w:rsidR="002D1644">
        <w:t>Il ne se rendra pas sauf si on lui prouve de Grook est mort.</w:t>
      </w:r>
      <w:r w:rsidR="00626DD1" w:rsidRPr="00626DD1">
        <w:t xml:space="preserve"> </w:t>
      </w:r>
      <w:r w:rsidR="00626DD1">
        <w:t>Il se bat avec une épée normale qui est en bon état.</w:t>
      </w:r>
    </w:p>
    <w:p w14:paraId="7F271130" w14:textId="48D29A2B" w:rsidR="00474B1D" w:rsidRPr="00BC3A0C" w:rsidRDefault="00474B1D" w:rsidP="009C50C6">
      <w:pPr>
        <w:rPr>
          <w:b/>
          <w:sz w:val="24"/>
          <w:szCs w:val="24"/>
        </w:rPr>
      </w:pPr>
      <w:r w:rsidRPr="00BC3A0C">
        <w:rPr>
          <w:b/>
          <w:sz w:val="24"/>
          <w:szCs w:val="24"/>
        </w:rPr>
        <w:t>69. Chambre de Murk</w:t>
      </w:r>
    </w:p>
    <w:p w14:paraId="5271421B" w14:textId="4406C5A3" w:rsidR="00474B1D" w:rsidRDefault="00474B1D" w:rsidP="009C50C6">
      <w:r>
        <w:t>Cette petite chambre de 3 mètres sur 6 est la chambre de Murk. On y trouve un lit, dessous celui-ci se trouve un coffre ou Murk garde des souvenirs et sa fortune personnelle de 21 PC .</w:t>
      </w:r>
    </w:p>
    <w:p w14:paraId="31C589D0" w14:textId="7C27DA1A" w:rsidR="00B712CC" w:rsidRPr="00BC3A0C" w:rsidRDefault="00474B1D" w:rsidP="009C50C6">
      <w:pPr>
        <w:rPr>
          <w:b/>
          <w:sz w:val="24"/>
          <w:szCs w:val="24"/>
        </w:rPr>
      </w:pPr>
      <w:r w:rsidRPr="00BC3A0C">
        <w:rPr>
          <w:b/>
          <w:sz w:val="24"/>
          <w:szCs w:val="24"/>
        </w:rPr>
        <w:t>70.</w:t>
      </w:r>
      <w:r w:rsidR="00B712CC" w:rsidRPr="00BC3A0C">
        <w:rPr>
          <w:b/>
          <w:sz w:val="24"/>
          <w:szCs w:val="24"/>
        </w:rPr>
        <w:t xml:space="preserve"> </w:t>
      </w:r>
      <w:r w:rsidRPr="00BC3A0C">
        <w:rPr>
          <w:b/>
          <w:sz w:val="24"/>
          <w:szCs w:val="24"/>
        </w:rPr>
        <w:t>C</w:t>
      </w:r>
      <w:r w:rsidR="00B712CC" w:rsidRPr="00BC3A0C">
        <w:rPr>
          <w:b/>
          <w:sz w:val="24"/>
          <w:szCs w:val="24"/>
        </w:rPr>
        <w:t>hambre du chef</w:t>
      </w:r>
    </w:p>
    <w:p w14:paraId="1805FDCB" w14:textId="77777777" w:rsidR="00BC3A0C" w:rsidRDefault="002D1644" w:rsidP="009C50C6">
      <w:r>
        <w:t>Cette salle de 6 mètres sur 6 est très richement meublée. Des tapis de grande qualité sont pendus le long des murs afin de garder une température agréable. Un lit recouvert de riches fourrures se trouve dans un coin. Dans un autre, on trouve une armoire de grande qualité.</w:t>
      </w:r>
    </w:p>
    <w:p w14:paraId="4651D290" w14:textId="38E60FB7" w:rsidR="002D1644" w:rsidRDefault="002D1644" w:rsidP="009C50C6">
      <w:r>
        <w:t>Dans le dernier trône un</w:t>
      </w:r>
      <w:r w:rsidR="00C223CD">
        <w:t>e</w:t>
      </w:r>
      <w:r>
        <w:t xml:space="preserve"> écritoire en bon état</w:t>
      </w:r>
      <w:r w:rsidR="00B30B10">
        <w:t xml:space="preserve"> sous lequel il y a un coffre</w:t>
      </w:r>
      <w:r>
        <w:t xml:space="preserve">. Grook est </w:t>
      </w:r>
      <w:r w:rsidR="00C223CD">
        <w:t>manifestement</w:t>
      </w:r>
      <w:r>
        <w:t xml:space="preserve"> quelqu’un de très soigneux qui aime les belles choses.</w:t>
      </w:r>
    </w:p>
    <w:p w14:paraId="47EA929C" w14:textId="6D39D426" w:rsidR="002D1644" w:rsidRDefault="00B30B10" w:rsidP="009C50C6">
      <w:r>
        <w:t xml:space="preserve">Les tapisseries font chacune 3 m2 et valent respectivement 30, 33 et 36 PO. Il y a une fourrure de castor, une de vison et une de martre valant respectivement 20, 90 et 40 PO. Dans l’armoire de trouve des habits de qualités mais qui ne valent rien. </w:t>
      </w:r>
      <w:r w:rsidR="005800E3">
        <w:t>Dans le coffre se trouvent 3000 PA.</w:t>
      </w:r>
    </w:p>
    <w:p w14:paraId="5E8CA72B" w14:textId="3493DC80" w:rsidR="005800E3" w:rsidRDefault="005800E3" w:rsidP="009C50C6">
      <w:r>
        <w:t>Dans l’écritoire se trouvent divers documents dont des rapports d’activités, des croquis de région avec des informations, une correspondance amoureuse avec Miska (à priori une Kobold) et divers</w:t>
      </w:r>
      <w:r w:rsidR="00C223CD">
        <w:t>es</w:t>
      </w:r>
      <w:r>
        <w:t xml:space="preserve"> autres informations à la discrétion du MJ sur comment il veut orienter ou non la suite de sa campagne.</w:t>
      </w:r>
    </w:p>
    <w:p w14:paraId="56AE5298" w14:textId="77777777" w:rsidR="00884DB8" w:rsidRDefault="005800E3" w:rsidP="009C50C6">
      <w:r>
        <w:t>Trois documents sont particulièrement intéressants.</w:t>
      </w:r>
    </w:p>
    <w:p w14:paraId="3CB074D9" w14:textId="77777777" w:rsidR="00884DB8" w:rsidRDefault="005800E3" w:rsidP="009C50C6">
      <w:r>
        <w:t>Le 1</w:t>
      </w:r>
      <w:r w:rsidRPr="005800E3">
        <w:rPr>
          <w:vertAlign w:val="superscript"/>
        </w:rPr>
        <w:t>er</w:t>
      </w:r>
      <w:r>
        <w:t xml:space="preserve"> est une lettre signée par B</w:t>
      </w:r>
    </w:p>
    <w:p w14:paraId="2F9F4854" w14:textId="362565AC" w:rsidR="00884DB8" w:rsidRPr="00884DB8" w:rsidRDefault="00884DB8" w:rsidP="00884DB8">
      <w:pPr>
        <w:jc w:val="center"/>
        <w:rPr>
          <w:b/>
        </w:rPr>
      </w:pPr>
      <w:r w:rsidRPr="00884DB8">
        <w:rPr>
          <w:b/>
        </w:rPr>
        <w:t>VOIR ANNEXE 3</w:t>
      </w:r>
    </w:p>
    <w:p w14:paraId="2C7A0E30" w14:textId="77777777" w:rsidR="00884DB8" w:rsidRDefault="005800E3" w:rsidP="009C50C6">
      <w:r>
        <w:t>L</w:t>
      </w:r>
      <w:r w:rsidR="00C058E5">
        <w:t>a</w:t>
      </w:r>
      <w:r>
        <w:t xml:space="preserve"> 2</w:t>
      </w:r>
      <w:r w:rsidRPr="005800E3">
        <w:rPr>
          <w:vertAlign w:val="superscript"/>
        </w:rPr>
        <w:t>ème</w:t>
      </w:r>
      <w:r>
        <w:t xml:space="preserve"> est une lettre signée par H.</w:t>
      </w:r>
    </w:p>
    <w:p w14:paraId="6412BF23" w14:textId="54D4D33C" w:rsidR="00884DB8" w:rsidRPr="00884DB8" w:rsidRDefault="00884DB8" w:rsidP="00884DB8">
      <w:pPr>
        <w:jc w:val="center"/>
        <w:rPr>
          <w:b/>
        </w:rPr>
      </w:pPr>
      <w:r w:rsidRPr="00884DB8">
        <w:rPr>
          <w:b/>
        </w:rPr>
        <w:t>VOIR ANNEXE 4</w:t>
      </w:r>
    </w:p>
    <w:p w14:paraId="243FB98C" w14:textId="7510053A" w:rsidR="00870ECF" w:rsidRDefault="00870ECF" w:rsidP="00870ECF">
      <w:pPr>
        <w:jc w:val="both"/>
      </w:pPr>
      <w:r>
        <w:t>(</w:t>
      </w:r>
      <w:r w:rsidR="0062633E">
        <w:t>N</w:t>
      </w:r>
      <w:r>
        <w:t xml:space="preserve">ote pour le MJ : si vous connaissez le monde de Mystarra et le </w:t>
      </w:r>
      <w:r w:rsidR="00C223CD">
        <w:t>Grand-Duché</w:t>
      </w:r>
      <w:r>
        <w:t xml:space="preserve"> de Karameikos et que vous avez fait jouer la 1</w:t>
      </w:r>
      <w:r w:rsidRPr="00870ECF">
        <w:rPr>
          <w:vertAlign w:val="superscript"/>
        </w:rPr>
        <w:t>ère</w:t>
      </w:r>
      <w:r>
        <w:t xml:space="preserve"> partie du scénario de la Boite rouge d’introduction, vous savez que selon l’accroche Bargûl, le magicien renégat aurait tué la pr</w:t>
      </w:r>
      <w:r w:rsidR="00C058E5">
        <w:t>ê</w:t>
      </w:r>
      <w:r>
        <w:t>tresse locale Alina dans le village voisin. Dans mon scénario, Bargûl (qui est le B. de la 1</w:t>
      </w:r>
      <w:r w:rsidRPr="00870ECF">
        <w:rPr>
          <w:vertAlign w:val="superscript"/>
        </w:rPr>
        <w:t>ère</w:t>
      </w:r>
      <w:r>
        <w:t xml:space="preserve"> lettre) a </w:t>
      </w:r>
      <w:r w:rsidR="00C223CD">
        <w:t>dépêché</w:t>
      </w:r>
      <w:r>
        <w:t xml:space="preserve"> un de ses assa</w:t>
      </w:r>
      <w:r w:rsidR="00C058E5">
        <w:t>s</w:t>
      </w:r>
      <w:r>
        <w:t>sins</w:t>
      </w:r>
      <w:r w:rsidR="00C058E5">
        <w:t xml:space="preserve"> sur demande du Baron Ludwig von Hendriks (qui le H, de la 2</w:t>
      </w:r>
      <w:r w:rsidR="00C058E5" w:rsidRPr="00C058E5">
        <w:rPr>
          <w:vertAlign w:val="superscript"/>
        </w:rPr>
        <w:t>ème</w:t>
      </w:r>
      <w:r w:rsidR="00C058E5">
        <w:t xml:space="preserve"> lettre) </w:t>
      </w:r>
      <w:r>
        <w:t>pour tuer cette Alina qui possédait des informations comp</w:t>
      </w:r>
      <w:r w:rsidR="00C058E5">
        <w:t>romettantes sur un trafic d’esclave dirigé par le Baron. Le mot de passe est une métaphore pour dire que l’assassin avait tué la prêtresse (la lumière) avec succès).</w:t>
      </w:r>
    </w:p>
    <w:p w14:paraId="7299F8E9" w14:textId="18068D62" w:rsidR="00C058E5" w:rsidRDefault="00C058E5" w:rsidP="00870ECF">
      <w:pPr>
        <w:jc w:val="both"/>
      </w:pPr>
      <w:r>
        <w:t>La 3</w:t>
      </w:r>
      <w:r w:rsidRPr="00C058E5">
        <w:rPr>
          <w:vertAlign w:val="superscript"/>
        </w:rPr>
        <w:t>ème</w:t>
      </w:r>
      <w:r>
        <w:t xml:space="preserve"> lettre</w:t>
      </w:r>
      <w:r w:rsidR="000022C5">
        <w:t xml:space="preserve"> </w:t>
      </w:r>
      <w:r w:rsidR="00E753BF">
        <w:t>dit ceci :</w:t>
      </w:r>
    </w:p>
    <w:p w14:paraId="66DD2E8F" w14:textId="673094A6" w:rsidR="00884DB8" w:rsidRPr="00884DB8" w:rsidRDefault="00884DB8" w:rsidP="00884DB8">
      <w:pPr>
        <w:jc w:val="center"/>
        <w:rPr>
          <w:b/>
        </w:rPr>
      </w:pPr>
      <w:r w:rsidRPr="00884DB8">
        <w:rPr>
          <w:b/>
        </w:rPr>
        <w:t>VOIR ANNEXE 2</w:t>
      </w:r>
    </w:p>
    <w:p w14:paraId="702FC48B" w14:textId="230D8E83" w:rsidR="00A3471C" w:rsidRDefault="00A3471C" w:rsidP="00870ECF">
      <w:pPr>
        <w:jc w:val="both"/>
      </w:pPr>
      <w:r>
        <w:t>(</w:t>
      </w:r>
      <w:r w:rsidR="00E95DD7">
        <w:t>N</w:t>
      </w:r>
      <w:r>
        <w:t>ote pour le MJ : ce</w:t>
      </w:r>
      <w:r w:rsidR="00E77366">
        <w:t>tt</w:t>
      </w:r>
      <w:r>
        <w:t>e longue lettre</w:t>
      </w:r>
      <w:r w:rsidR="0062633E">
        <w:t>,</w:t>
      </w:r>
      <w:r>
        <w:t xml:space="preserve"> par rapport aux deux autres</w:t>
      </w:r>
      <w:r w:rsidR="0062633E">
        <w:t>,</w:t>
      </w:r>
      <w:r>
        <w:t xml:space="preserve"> peu</w:t>
      </w:r>
      <w:r w:rsidR="00E95DD7">
        <w:t>t</w:t>
      </w:r>
      <w:r>
        <w:t xml:space="preserve"> faire penser que c’est une accroche pour la suite, mais pas du tout. C’est juste un rappel pour les joueurs qu’il est important qu’ils déclarent leur</w:t>
      </w:r>
      <w:r w:rsidR="00C223CD">
        <w:t>s</w:t>
      </w:r>
      <w:r>
        <w:t xml:space="preserve"> revenus</w:t>
      </w:r>
      <w:r w:rsidR="00893E4F">
        <w:t xml:space="preserve"> aux collecteur</w:t>
      </w:r>
      <w:r w:rsidR="00C223CD">
        <w:t>s</w:t>
      </w:r>
      <w:r w:rsidR="00893E4F">
        <w:t xml:space="preserve"> d’impôts du Duc car ils sont considérés comme des Propriétaires et doivent donc payer un impôt de 25 % ! Stavros peut être utilisé plus tard dans la campagne car c’est un personnage tiré du </w:t>
      </w:r>
      <w:hyperlink r:id="rId8" w:history="1">
        <w:r w:rsidR="00893E4F" w:rsidRPr="001400C1">
          <w:rPr>
            <w:rStyle w:val="Lienhypertexte"/>
          </w:rPr>
          <w:t>http://pandius.com/Threshold_21.pdf page 157</w:t>
        </w:r>
      </w:hyperlink>
      <w:r w:rsidR="00893E4F">
        <w:t xml:space="preserve">. Bien sûr la réunion s’est déjà déroulée et si les joueurs ont tué Grook, ils ne seront jamais où devait s’effectuer </w:t>
      </w:r>
      <w:r w:rsidR="00893E4F">
        <w:lastRenderedPageBreak/>
        <w:t xml:space="preserve">l’attaque. S’il est toujours en vie, que les joueurs trouvent la lettre et l’interrogent, il </w:t>
      </w:r>
      <w:r w:rsidR="00C223CD">
        <w:t>indiquera</w:t>
      </w:r>
      <w:r w:rsidR="00893E4F">
        <w:t xml:space="preserve"> l’endroit, c’est un croisement à 12 heures de marches à l’ouest de leur position (vous pouvez le placer ou vous voulez). On s’imagine bien que les joueurs voudront soit protéger le marchand contre récompense, soit vouloir voler le marchand. Mais </w:t>
      </w:r>
      <w:r w:rsidR="00C223CD">
        <w:t>lorsqu’ils</w:t>
      </w:r>
      <w:r w:rsidR="00893E4F">
        <w:t xml:space="preserve"> arriveront sur le lieu de rendez-vous, ils verront le marchand se faire arrêter par </w:t>
      </w:r>
      <w:r w:rsidR="00474B1D">
        <w:t xml:space="preserve">une compagnie de la </w:t>
      </w:r>
      <w:r w:rsidR="00893E4F">
        <w:t>garde Ducale</w:t>
      </w:r>
      <w:r w:rsidR="00474B1D">
        <w:t xml:space="preserve">, soit 1 lieutenant, 4 sergents et 56 soldats (de quoi marquer les esprits). Ils ne verront pas trâçe de Stavros et ses hommes car comme ils suivaient discrètement le convoi, ils ont vu l’arrivée de la garde et se sont </w:t>
      </w:r>
      <w:r w:rsidR="00C223CD">
        <w:t>dépêchés</w:t>
      </w:r>
      <w:r w:rsidR="00474B1D">
        <w:t xml:space="preserve"> de prendre la fuite.)</w:t>
      </w:r>
    </w:p>
    <w:p w14:paraId="5E52E0FC" w14:textId="4ABD3607" w:rsidR="00B712CC" w:rsidRPr="00A16797" w:rsidRDefault="00B712CC" w:rsidP="009C50C6">
      <w:pPr>
        <w:rPr>
          <w:b/>
          <w:sz w:val="24"/>
          <w:szCs w:val="24"/>
        </w:rPr>
      </w:pPr>
      <w:r w:rsidRPr="00A16797">
        <w:rPr>
          <w:b/>
          <w:sz w:val="24"/>
          <w:szCs w:val="24"/>
        </w:rPr>
        <w:t>71.</w:t>
      </w:r>
      <w:r w:rsidR="00474B1D" w:rsidRPr="00A16797">
        <w:rPr>
          <w:b/>
          <w:sz w:val="24"/>
          <w:szCs w:val="24"/>
        </w:rPr>
        <w:t xml:space="preserve"> Puits</w:t>
      </w:r>
    </w:p>
    <w:p w14:paraId="57CE8F52" w14:textId="07C3500B" w:rsidR="00474B1D" w:rsidRDefault="00474B1D" w:rsidP="009C50C6">
      <w:r>
        <w:t>Cette salle de 9 mètres sur 9 possède un</w:t>
      </w:r>
      <w:r w:rsidR="00405FE1">
        <w:t xml:space="preserve"> passage à l’Ouest sans porte ainsi qu’un passage avec porte à l’Est et au coin Sud-Est. Au milieu se trouve un puits avec un sceau. C’est la que se trouve la réserve à boire du repaire des Kobolds. Il n’y a rien d’autre d’intéressant.</w:t>
      </w:r>
    </w:p>
    <w:p w14:paraId="275A96C2" w14:textId="342F735A" w:rsidR="00B712CC" w:rsidRPr="00A16797" w:rsidRDefault="00B712CC" w:rsidP="009C50C6">
      <w:pPr>
        <w:rPr>
          <w:b/>
          <w:sz w:val="24"/>
          <w:szCs w:val="24"/>
        </w:rPr>
      </w:pPr>
      <w:r w:rsidRPr="00A16797">
        <w:rPr>
          <w:b/>
          <w:sz w:val="24"/>
          <w:szCs w:val="24"/>
        </w:rPr>
        <w:t>72.</w:t>
      </w:r>
      <w:r w:rsidR="00F6403E" w:rsidRPr="00A16797">
        <w:rPr>
          <w:b/>
          <w:sz w:val="24"/>
          <w:szCs w:val="24"/>
        </w:rPr>
        <w:t xml:space="preserve"> </w:t>
      </w:r>
      <w:r w:rsidR="00A16797">
        <w:rPr>
          <w:b/>
          <w:sz w:val="24"/>
          <w:szCs w:val="24"/>
        </w:rPr>
        <w:t>D</w:t>
      </w:r>
      <w:r w:rsidR="00F6403E" w:rsidRPr="00A16797">
        <w:rPr>
          <w:b/>
          <w:sz w:val="24"/>
          <w:szCs w:val="24"/>
        </w:rPr>
        <w:t>ortoirs</w:t>
      </w:r>
    </w:p>
    <w:p w14:paraId="66408D33" w14:textId="5BF81A5E" w:rsidR="00C7178C" w:rsidRDefault="00C7178C" w:rsidP="00C7178C">
      <w:r>
        <w:t xml:space="preserve">Cette pièce de 9 mètres sur 9 possède un passage </w:t>
      </w:r>
      <w:r w:rsidR="002218C6">
        <w:t>à l’Ouest et à l’Est après un décrochement de 3m sur 3</w:t>
      </w:r>
      <w:r>
        <w:t xml:space="preserve">. Des portes normales faites de bois plein ferment ces deux passages. Des </w:t>
      </w:r>
      <w:r w:rsidR="00C223CD">
        <w:t>paillasses</w:t>
      </w:r>
      <w:r>
        <w:t xml:space="preserve"> se trouvent tout le long du mur </w:t>
      </w:r>
      <w:r w:rsidR="002218C6">
        <w:t>Nord et du Sud</w:t>
      </w:r>
      <w:r>
        <w:t>. Actuellement si l’alarme n’a pas été donnée et que les joueurs ont été assez discret, 6 Kobolds sont endormis.</w:t>
      </w:r>
    </w:p>
    <w:p w14:paraId="1BAA1050" w14:textId="39DB9F70" w:rsidR="00C7178C" w:rsidRDefault="00C7178C" w:rsidP="00C7178C">
      <w:r>
        <w:t xml:space="preserve">Ils possèdent chacun une épée courte </w:t>
      </w:r>
      <w:r w:rsidR="00C223CD">
        <w:t>rouillée</w:t>
      </w:r>
      <w:r>
        <w:t xml:space="preserve"> et respectivement</w:t>
      </w:r>
      <w:r w:rsidR="002218C6">
        <w:t xml:space="preserve"> 16, 14, 14, 10, 13 et 8 PC.</w:t>
      </w:r>
    </w:p>
    <w:p w14:paraId="542D8D60" w14:textId="77777777" w:rsidR="00B712CC" w:rsidRDefault="00B712CC" w:rsidP="009C50C6"/>
    <w:p w14:paraId="6111D5FB" w14:textId="32F8BBF3" w:rsidR="00B712CC" w:rsidRPr="00A16797" w:rsidRDefault="000C31D8" w:rsidP="009C50C6">
      <w:pPr>
        <w:rPr>
          <w:b/>
          <w:sz w:val="24"/>
          <w:szCs w:val="24"/>
        </w:rPr>
      </w:pPr>
      <w:r w:rsidRPr="00A16797">
        <w:rPr>
          <w:b/>
          <w:sz w:val="24"/>
          <w:szCs w:val="24"/>
        </w:rPr>
        <w:t>Où mènent les escaliers de ce niveau -2 :</w:t>
      </w:r>
    </w:p>
    <w:p w14:paraId="5E78C7F7" w14:textId="11EABFF9" w:rsidR="000C31D8" w:rsidRPr="0033731D" w:rsidRDefault="000C31D8" w:rsidP="0033731D">
      <w:pPr>
        <w:pStyle w:val="Paragraphedeliste"/>
        <w:numPr>
          <w:ilvl w:val="0"/>
          <w:numId w:val="5"/>
        </w:numPr>
        <w:rPr>
          <w:b/>
          <w:sz w:val="24"/>
          <w:szCs w:val="24"/>
        </w:rPr>
      </w:pPr>
      <w:r w:rsidRPr="0033731D">
        <w:rPr>
          <w:b/>
          <w:sz w:val="24"/>
          <w:szCs w:val="24"/>
        </w:rPr>
        <w:t>Escalier au Nord-Ouest :</w:t>
      </w:r>
    </w:p>
    <w:p w14:paraId="57E5B3BF" w14:textId="3E898E1B" w:rsidR="000C31D8" w:rsidRDefault="000C31D8" w:rsidP="009C50C6">
      <w:r>
        <w:t>Il débouche sur un mur fait de roche, le maître des lieux a prévu de faire une extension de ce niveau pour des nouveaux locataires, mais il n’a pas encore entrepris les travaux.</w:t>
      </w:r>
    </w:p>
    <w:p w14:paraId="3E1D79C6" w14:textId="6E6FFF93" w:rsidR="000C31D8" w:rsidRPr="0033731D" w:rsidRDefault="000C31D8" w:rsidP="0033731D">
      <w:pPr>
        <w:pStyle w:val="Paragraphedeliste"/>
        <w:numPr>
          <w:ilvl w:val="0"/>
          <w:numId w:val="5"/>
        </w:numPr>
        <w:rPr>
          <w:b/>
          <w:sz w:val="24"/>
          <w:szCs w:val="24"/>
        </w:rPr>
      </w:pPr>
      <w:r w:rsidRPr="0033731D">
        <w:rPr>
          <w:b/>
          <w:sz w:val="24"/>
          <w:szCs w:val="24"/>
        </w:rPr>
        <w:t>Escalier au Nord-Est :</w:t>
      </w:r>
    </w:p>
    <w:p w14:paraId="650FAD62" w14:textId="777D87C2" w:rsidR="000C31D8" w:rsidRDefault="000C31D8" w:rsidP="009C50C6">
      <w:r>
        <w:t>Au loin, on peut entendre une petite musique et on a l’impression qu’il y a de la lumière au loin, mais c’est difficile à voir (la musique et de la lumière dans un donjon où la nuit règne, voilà qui devrait attirer les joueurs)</w:t>
      </w:r>
      <w:r w:rsidR="0033731D">
        <w:t>.</w:t>
      </w:r>
    </w:p>
    <w:p w14:paraId="538844F1" w14:textId="6F0AB151" w:rsidR="006A0C84" w:rsidRDefault="006A0C84" w:rsidP="006A0C84">
      <w:r>
        <w:t>Après quelques minutes de marche de long d’un couloir sinueux</w:t>
      </w:r>
      <w:r w:rsidR="000C31D8">
        <w:t xml:space="preserve"> en pente douce</w:t>
      </w:r>
      <w:r>
        <w:t>, vous débouche</w:t>
      </w:r>
      <w:r w:rsidR="0033731D">
        <w:t>z</w:t>
      </w:r>
      <w:r>
        <w:t xml:space="preserve"> dans une sorte de petite grotte nue et vide à l’exception d’un poteau indicateur planté en son centre. Un poteau indicateur ? Mais oui, sans aucun doute. Et, à la réflexion, la présence de ce poteau n’est pas plus insolite que celle de bien d’autres objets que vous avez découverts dans ce château. Le poteau désigne le nord, le sud, l’est et l’ouest. Les bras orientés vers le nord, le sud et l’ouest portent le même message : </w:t>
      </w:r>
      <w:r w:rsidRPr="005D4652">
        <w:rPr>
          <w:i/>
        </w:rPr>
        <w:t>Nulle part</w:t>
      </w:r>
      <w:r>
        <w:t xml:space="preserve">. Le bras orienté vers l’est dit : </w:t>
      </w:r>
      <w:r w:rsidRPr="005D4652">
        <w:rPr>
          <w:i/>
        </w:rPr>
        <w:t>Vers La Crypte de Nosférax (monument antique).</w:t>
      </w:r>
    </w:p>
    <w:p w14:paraId="2DC9A925" w14:textId="77777777" w:rsidR="006A0C84" w:rsidRDefault="006A0C84" w:rsidP="006A0C84">
      <w:r>
        <w:t xml:space="preserve">A moins de trois mètres du poteau dans la paroi est de la grotte, se découpe une porte de bois ornée d’une plaque de cuivre poli sur laquelle sont gravés ces mots : </w:t>
      </w:r>
      <w:r w:rsidRPr="005D4652">
        <w:rPr>
          <w:i/>
        </w:rPr>
        <w:t>Crypte de Nosférax (prière de frapper).</w:t>
      </w:r>
      <w:r>
        <w:t xml:space="preserve"> La grotte ne présente aucune autre issue.</w:t>
      </w:r>
    </w:p>
    <w:p w14:paraId="0EA4E67A" w14:textId="77777777" w:rsidR="00884DB8" w:rsidRDefault="006A0C84" w:rsidP="006A0C84">
      <w:r>
        <w:t xml:space="preserve">La porte n’’est pas fermée et elle s’ouvre en grinçant dès que vous la poussez. Vous vous trouvez dans une petite pièce de douze mètres carrés, au sol luisant de marbre noir et aux murs tendus de velours noir. Au centre de cette pièce est dressé un dais sur lequel repose un grand cercueil d’ébène. </w:t>
      </w:r>
      <w:r>
        <w:lastRenderedPageBreak/>
        <w:t>En dépit de l’immobilité de l’air, votre torche vacille de façon alarmante, projetant des ombres dansantes. Il fait froid et le silence est total. Vos pas résonnent tandis que vous vous approchez avec appréhension du cercueil. Sur une large plaque d’argent fixée au dais, on peut lire en lettres minuscules l’inscription suivante :</w:t>
      </w:r>
    </w:p>
    <w:p w14:paraId="2C6AB0E2" w14:textId="1BEF167D" w:rsidR="006A0C84" w:rsidRPr="00884DB8" w:rsidRDefault="00884DB8" w:rsidP="00884DB8">
      <w:pPr>
        <w:jc w:val="center"/>
        <w:rPr>
          <w:b/>
        </w:rPr>
      </w:pPr>
      <w:r w:rsidRPr="00884DB8">
        <w:rPr>
          <w:b/>
        </w:rPr>
        <w:t xml:space="preserve">VOIR </w:t>
      </w:r>
      <w:r w:rsidR="00202B73" w:rsidRPr="00884DB8">
        <w:rPr>
          <w:b/>
        </w:rPr>
        <w:t>ANNEXE </w:t>
      </w:r>
      <w:r w:rsidRPr="00884DB8">
        <w:rPr>
          <w:b/>
        </w:rPr>
        <w:t>1</w:t>
      </w:r>
    </w:p>
    <w:p w14:paraId="0618CC37" w14:textId="2A9B05D6" w:rsidR="006A0C84" w:rsidRDefault="006A0C84" w:rsidP="006A0C84">
      <w:r>
        <w:t>Que faites-vous lorsque vous avez digéré cet échantillon franchement atroce de poésie ?</w:t>
      </w:r>
    </w:p>
    <w:p w14:paraId="005F1F98" w14:textId="77777777" w:rsidR="006A0C84" w:rsidRDefault="006A0C84" w:rsidP="006A0C84">
      <w:r>
        <w:t>Si quelqu’un monte sur le dais et examine la plaque fixée au couvercle du cercueil, il pourra lire le message suivant :</w:t>
      </w:r>
    </w:p>
    <w:p w14:paraId="5C4BB3E1" w14:textId="5394C51B" w:rsidR="006A0C84" w:rsidRDefault="006A0C84" w:rsidP="006A0C84">
      <w:r>
        <w:t>Pour ouvrir le cercueil et faire la connaissance Nosférax le célèbre poète, suivez simplement les instructions mais suivez-les scrupuleusement, sinon le cercueil explosera, détruisant le château, le Grand</w:t>
      </w:r>
      <w:r w:rsidR="00A317C1">
        <w:t>-</w:t>
      </w:r>
      <w:r>
        <w:t>Duché de Karameikos, le monde entier, l’univers et, sans doute, vous-même.</w:t>
      </w:r>
    </w:p>
    <w:p w14:paraId="5F409847" w14:textId="77777777" w:rsidR="006A0C84" w:rsidRDefault="006A0C84" w:rsidP="006A0C84">
      <w:r>
        <w:t>Instructions</w:t>
      </w:r>
    </w:p>
    <w:p w14:paraId="4C1EC657" w14:textId="1F41FC5D" w:rsidR="006A0C84" w:rsidRDefault="0033731D" w:rsidP="006A0C84">
      <w:r>
        <w:t>« </w:t>
      </w:r>
      <w:r w:rsidR="006A0C84">
        <w:t>Instructions</w:t>
      </w:r>
    </w:p>
    <w:p w14:paraId="53ABDCAF" w14:textId="77777777" w:rsidR="006A0C84" w:rsidRDefault="006A0C84" w:rsidP="006A0C84">
      <w:r>
        <w:t>Si le mot « si » est le second de cette phrase, frappez deux fois. Sinon, frappez trois fois, à moins que les oiseaux ne puissent voler, auquel cas ne frappez qu’une fois é l’exception de ceux d’entre vous qui veulent me connaître, devraient frapper quatre fois, à moins que le mot « si » ne soit le troisième dans la première phrase de ces instructions auquel cas vous ne devriez frapper qu’une fois.</w:t>
      </w:r>
    </w:p>
    <w:p w14:paraId="033E00B1" w14:textId="52D49508" w:rsidR="006A0C84" w:rsidRDefault="006A0C84" w:rsidP="006A0C84">
      <w:r>
        <w:t>Vous avez 30 secondes pour commencer à frapper avant que le cercueil n’explose</w:t>
      </w:r>
      <w:r w:rsidR="0033731D">
        <w:t>. »</w:t>
      </w:r>
    </w:p>
    <w:p w14:paraId="7CAD34FA" w14:textId="7DFDB6AC" w:rsidR="006A0C84" w:rsidRDefault="006A0C84" w:rsidP="006A0C84">
      <w:r>
        <w:t>S’ils ne frappent pas, il ne se passera rien. S’ils frappent 1,2 ou 3x, un</w:t>
      </w:r>
      <w:r w:rsidR="00A317C1">
        <w:t>e</w:t>
      </w:r>
      <w:r>
        <w:t xml:space="preserve"> boule de feu explosera dans la grotte (ils perdent 1 points de destin sur les 3 données au départ) et seront éjectés de la grotte et ne pourront plus y revenir. S’ils frappent quatre fois</w:t>
      </w:r>
      <w:r w:rsidR="00A317C1">
        <w:t xml:space="preserve">, veuillez lire le texte suivant </w:t>
      </w:r>
      <w:r>
        <w:t>:</w:t>
      </w:r>
    </w:p>
    <w:p w14:paraId="1BD6613F" w14:textId="6B1B52C3" w:rsidR="006A0C84" w:rsidRDefault="006A0C84" w:rsidP="006A0C84">
      <w:r>
        <w:t xml:space="preserve">Vous vous reculez précipitamment, tandis que le couvercle s’entrebâille peu à peu. Une main gantée de blanc en émerge, agrippe le côté du cercueil puis, avec une lenteur terrifiante, Nosférax en personne </w:t>
      </w:r>
      <w:r w:rsidR="00A317C1">
        <w:t xml:space="preserve">commence </w:t>
      </w:r>
      <w:r>
        <w:t>à émerger de sa boîte capitonnée de velours et de satin.</w:t>
      </w:r>
    </w:p>
    <w:p w14:paraId="0A5D7333" w14:textId="2ED01AA4" w:rsidR="006A0C84" w:rsidRDefault="006A0C84" w:rsidP="006A0C84">
      <w:r>
        <w:t xml:space="preserve">Nosférax est grand, mince, d’une blancheur de craie et vêtu d’une longue cape à l’extérieur noir et intérieur rouge par-dessus un habit de même couleur et une chemise et un nœud papillon blanc. Il a d’énormes yeux noirs. Ses deux canines supérieures chevauchent sa lèvre inférieure comme des crocs. Lentement, il tourne vers vous ses deux grands yeux sombres et d’un geste théâtral, </w:t>
      </w:r>
      <w:r w:rsidR="00A317C1">
        <w:t>s</w:t>
      </w:r>
      <w:r>
        <w:t>’entoure de sa cape</w:t>
      </w:r>
    </w:p>
    <w:p w14:paraId="3E191FAE" w14:textId="77777777" w:rsidR="006A0C84" w:rsidRDefault="006A0C84" w:rsidP="006A0C84">
      <w:r>
        <w:t>« Bonjour, mes canards. Que vois-je…. Mais quelle noble assemblée se trouve devant moi. Quel plaisir de faire enfin la connaissance de visiteurs intelligents. Cela vous change ! La plupart d’entre eux piquent des crises. Très pénible. Voyons, qu’est-ce que je peux faire pour vous ? »</w:t>
      </w:r>
    </w:p>
    <w:p w14:paraId="64E119DF" w14:textId="009AE172" w:rsidR="006A0C84" w:rsidRDefault="006A0C84" w:rsidP="006A0C84">
      <w:r>
        <w:t>A moins que les personnages ne fassent 20 au plus sur un d20 avec bonus modificateur Charisme, ils seront paralysés pendant quelques instants par la puissance qui se dégage de leur interlocuteur, tout d’abord quelques secondes pour la parole et les muscles, puis encore seulement 1-2 minutes pour les muscles. Après</w:t>
      </w:r>
      <w:r w:rsidR="00A317C1">
        <w:t>,</w:t>
      </w:r>
      <w:r>
        <w:t xml:space="preserve"> ils pourront de nouveau bouger normalement.</w:t>
      </w:r>
    </w:p>
    <w:p w14:paraId="2AAA5AAD" w14:textId="77777777" w:rsidR="006A0C84" w:rsidRDefault="006A0C84" w:rsidP="006A0C84">
      <w:r>
        <w:t>Vous le contemplez, les yeux ronds, tandis qu’il s’extirpe de son cercueil et s’étire pour dégourdir ses articulations ankylosées.</w:t>
      </w:r>
    </w:p>
    <w:p w14:paraId="64657071" w14:textId="77777777" w:rsidR="006A0C84" w:rsidRDefault="006A0C84" w:rsidP="006A0C84">
      <w:r>
        <w:lastRenderedPageBreak/>
        <w:t>« Vous ne savez donc pas ce que vous voulez ? s’enquiert-il avec une aménité relative. C’est toujours comme ça, même chez les plus futés ! Aimez-vous mes poésies, au fait ? Je suis l’auteur des vers sur la plaque. »</w:t>
      </w:r>
    </w:p>
    <w:p w14:paraId="229797D6" w14:textId="6F5CC273" w:rsidR="006A0C84" w:rsidRDefault="006A0C84" w:rsidP="006A0C84">
      <w:r>
        <w:t>Les joueurs devraient avoir bien compris en lisant la plaque d’argent, qu’il est absolument et impérativement nécessaire de flatter Nosférax comme ils n’ont encore jamais flatté quelqu’un. Si l’un des joueurs voudrait répondre non ou quelque chose s’approchant (=</w:t>
      </w:r>
      <w:r w:rsidR="00A317C1">
        <w:t xml:space="preserve"> </w:t>
      </w:r>
      <w:r>
        <w:t xml:space="preserve">la vérité), il entendra dans sa tête </w:t>
      </w:r>
      <w:r w:rsidR="00A317C1">
        <w:t xml:space="preserve">le message suivant : </w:t>
      </w:r>
      <w:r>
        <w:t>« Flatte-le comme tu n’as jamais encore flatté quelqu’un si tu veux vivre (c’est la voix de son « Immortel » tutélaire qui l’aide mais lui fera perdre 1 point de destin sur les 3 reçus lors de la création de son personnage).</w:t>
      </w:r>
    </w:p>
    <w:p w14:paraId="2CA8BF17" w14:textId="77777777" w:rsidR="006A0C84" w:rsidRDefault="006A0C84" w:rsidP="006A0C84">
      <w:r>
        <w:t>Si les joueurs vantent les mérites de sa poésie, le comparant à « Milton, Keats, Shakespeare, Pam Ayres, etc… (il n’aura bien sûr jamais entendu parler d’aucun des noms donnés d’eux par les joueurs) :</w:t>
      </w:r>
    </w:p>
    <w:p w14:paraId="60B7A0BB" w14:textId="77777777" w:rsidR="006A0C84" w:rsidRDefault="006A0C84" w:rsidP="006A0C84">
      <w:r>
        <w:t>« Charmant, murmure Nosférax d’un ton modeste et visiblement ravi, encore qu’il semble un peu surpris par les noms que vous avez cités. Vraiment charmant. »</w:t>
      </w:r>
    </w:p>
    <w:p w14:paraId="7F9E1BCB" w14:textId="49E37C2D" w:rsidR="006A0C84" w:rsidRDefault="006A0C84" w:rsidP="006A0C84">
      <w:r>
        <w:t>Il se m</w:t>
      </w:r>
      <w:r w:rsidR="00A317C1">
        <w:t>e</w:t>
      </w:r>
      <w:r>
        <w:t>t à arpenter à grands pas le sol de sa crypte à la façon d’un acteur shakespearien, déclamant les élucubrations suivant</w:t>
      </w:r>
      <w:r w:rsidR="00A317C1">
        <w:t>e</w:t>
      </w:r>
      <w:r>
        <w:t>s :</w:t>
      </w:r>
    </w:p>
    <w:p w14:paraId="6F9D303B" w14:textId="77777777" w:rsidR="006A0C84" w:rsidRPr="00E821A5" w:rsidRDefault="006A0C84" w:rsidP="006A0C84">
      <w:pPr>
        <w:jc w:val="center"/>
        <w:rPr>
          <w:i/>
        </w:rPr>
      </w:pPr>
      <w:r w:rsidRPr="00E821A5">
        <w:rPr>
          <w:i/>
        </w:rPr>
        <w:t>Oh, pour moi, quelle joie</w:t>
      </w:r>
    </w:p>
    <w:p w14:paraId="7C504070" w14:textId="77777777" w:rsidR="006A0C84" w:rsidRPr="00E821A5" w:rsidRDefault="006A0C84" w:rsidP="006A0C84">
      <w:pPr>
        <w:jc w:val="center"/>
        <w:rPr>
          <w:i/>
        </w:rPr>
      </w:pPr>
      <w:r w:rsidRPr="00E821A5">
        <w:rPr>
          <w:i/>
        </w:rPr>
        <w:t>Quel émoi</w:t>
      </w:r>
    </w:p>
    <w:p w14:paraId="2DC51661" w14:textId="77777777" w:rsidR="006A0C84" w:rsidRPr="00E821A5" w:rsidRDefault="006A0C84" w:rsidP="006A0C84">
      <w:pPr>
        <w:jc w:val="center"/>
        <w:rPr>
          <w:i/>
        </w:rPr>
      </w:pPr>
      <w:r w:rsidRPr="00E821A5">
        <w:rPr>
          <w:i/>
        </w:rPr>
        <w:t>D’être apprécié comme il se doit</w:t>
      </w:r>
    </w:p>
    <w:p w14:paraId="7CF84D4B" w14:textId="77777777" w:rsidR="006A0C84" w:rsidRPr="00E821A5" w:rsidRDefault="006A0C84" w:rsidP="006A0C84">
      <w:pPr>
        <w:jc w:val="center"/>
        <w:rPr>
          <w:i/>
        </w:rPr>
      </w:pPr>
      <w:r w:rsidRPr="00E821A5">
        <w:rPr>
          <w:i/>
        </w:rPr>
        <w:t>Par des olibrius</w:t>
      </w:r>
    </w:p>
    <w:p w14:paraId="5CBA3014" w14:textId="77777777" w:rsidR="006A0C84" w:rsidRPr="00E821A5" w:rsidRDefault="006A0C84" w:rsidP="006A0C84">
      <w:pPr>
        <w:jc w:val="center"/>
        <w:rPr>
          <w:i/>
        </w:rPr>
      </w:pPr>
      <w:r w:rsidRPr="00E821A5">
        <w:rPr>
          <w:i/>
        </w:rPr>
        <w:t>Plus malin, certes qu’une puce.</w:t>
      </w:r>
    </w:p>
    <w:p w14:paraId="5FADCB33" w14:textId="77777777" w:rsidR="006A0C84" w:rsidRDefault="006A0C84" w:rsidP="006A0C84">
      <w:r>
        <w:t>Il sourit</w:t>
      </w:r>
    </w:p>
    <w:p w14:paraId="2959568B" w14:textId="77777777" w:rsidR="006A0C84" w:rsidRDefault="006A0C84" w:rsidP="006A0C84">
      <w:r>
        <w:t>« Une petite ode impromptue pour célébrer l’occasion. Mais venons-en au fait, puisque je rencontre si rarement des amateurs éclairés capable d’apprécier mon génie. Puisque vous avez été assez aimable pour écouter mes petits vers, je vous rendrai ce compliment. »</w:t>
      </w:r>
    </w:p>
    <w:p w14:paraId="6359E55D" w14:textId="52A005FB" w:rsidR="006A0C84" w:rsidRDefault="006A0C84" w:rsidP="006A0C84">
      <w:r>
        <w:t>Là-dessus, il sort de sa poche de poitrine de son habit une feuille de parchemin vierge et, de sa poche intérieure, une plume tout à f</w:t>
      </w:r>
      <w:r w:rsidR="00A317C1">
        <w:t>a</w:t>
      </w:r>
      <w:r>
        <w:t>it étrange (un examen attentif permet de constater qu’il s’agit d’une plume d’oie-stylo).</w:t>
      </w:r>
    </w:p>
    <w:p w14:paraId="0AC11CF2" w14:textId="5A20EA8B" w:rsidR="006A0C84" w:rsidRDefault="006A0C84" w:rsidP="006A0C84">
      <w:r>
        <w:t>« Prenez ceci, dit-il, et composez-moi donc sur-le-champ une ode, une ballade, un limerick, un haïkaï ou tout autre poème de ce genre pour notre plaisir et notre édification mutuels. Faites-le aussi long que possible mais assurez-vous qu’il soit sur une rime, comme ceci :</w:t>
      </w:r>
    </w:p>
    <w:p w14:paraId="2D802291" w14:textId="77777777" w:rsidR="006A0C84" w:rsidRPr="00E821A5" w:rsidRDefault="006A0C84" w:rsidP="006A0C84">
      <w:pPr>
        <w:jc w:val="center"/>
        <w:rPr>
          <w:i/>
        </w:rPr>
      </w:pPr>
      <w:r w:rsidRPr="00E821A5">
        <w:rPr>
          <w:i/>
        </w:rPr>
        <w:t>Moi je m’en vais</w:t>
      </w:r>
    </w:p>
    <w:p w14:paraId="27BAE66D" w14:textId="77777777" w:rsidR="006A0C84" w:rsidRPr="00E821A5" w:rsidRDefault="006A0C84" w:rsidP="006A0C84">
      <w:pPr>
        <w:jc w:val="center"/>
        <w:rPr>
          <w:i/>
        </w:rPr>
      </w:pPr>
      <w:r w:rsidRPr="00E821A5">
        <w:rPr>
          <w:i/>
        </w:rPr>
        <w:t>Traire le lait</w:t>
      </w:r>
    </w:p>
    <w:p w14:paraId="48269D98" w14:textId="77777777" w:rsidR="006A0C84" w:rsidRPr="00E821A5" w:rsidRDefault="006A0C84" w:rsidP="006A0C84">
      <w:pPr>
        <w:jc w:val="center"/>
        <w:rPr>
          <w:i/>
        </w:rPr>
      </w:pPr>
      <w:r w:rsidRPr="00E821A5">
        <w:rPr>
          <w:i/>
        </w:rPr>
        <w:t>Et le lait trait</w:t>
      </w:r>
    </w:p>
    <w:p w14:paraId="0C789A54" w14:textId="6CF5B772" w:rsidR="006A0C84" w:rsidRPr="00E821A5" w:rsidRDefault="006A0C84" w:rsidP="006A0C84">
      <w:pPr>
        <w:jc w:val="center"/>
        <w:rPr>
          <w:i/>
        </w:rPr>
      </w:pPr>
      <w:r w:rsidRPr="00E821A5">
        <w:rPr>
          <w:i/>
        </w:rPr>
        <w:t>Vous préviendrai</w:t>
      </w:r>
      <w:r w:rsidR="00BC3A0C">
        <w:rPr>
          <w:i/>
        </w:rPr>
        <w:t>s</w:t>
      </w:r>
    </w:p>
    <w:p w14:paraId="09C52E48" w14:textId="77777777" w:rsidR="006A0C84" w:rsidRPr="00E821A5" w:rsidRDefault="006A0C84" w:rsidP="006A0C84">
      <w:pPr>
        <w:jc w:val="center"/>
        <w:rPr>
          <w:i/>
        </w:rPr>
      </w:pPr>
      <w:r w:rsidRPr="00E821A5">
        <w:rPr>
          <w:i/>
        </w:rPr>
        <w:t>Qu’aurons du lait</w:t>
      </w:r>
    </w:p>
    <w:p w14:paraId="6C8D489C" w14:textId="77777777" w:rsidR="006A0C84" w:rsidRPr="00E821A5" w:rsidRDefault="006A0C84" w:rsidP="006A0C84">
      <w:pPr>
        <w:jc w:val="center"/>
        <w:rPr>
          <w:i/>
        </w:rPr>
      </w:pPr>
      <w:r w:rsidRPr="00E821A5">
        <w:rPr>
          <w:i/>
        </w:rPr>
        <w:t>Doux et bien frais</w:t>
      </w:r>
    </w:p>
    <w:p w14:paraId="03277B51" w14:textId="77777777" w:rsidR="006A0C84" w:rsidRDefault="006A0C84" w:rsidP="006A0C84">
      <w:r>
        <w:lastRenderedPageBreak/>
        <w:t>Et ainsi de suite, selon votre inspiration. »</w:t>
      </w:r>
    </w:p>
    <w:p w14:paraId="1CB2829B" w14:textId="6EB24CBF" w:rsidR="006A0C84" w:rsidRDefault="006A0C84" w:rsidP="006A0C84">
      <w:r>
        <w:t>Laissez au maximum 15 minutes à vos joueurs afin qu’ils essayent de vous proposer un joli texte. Puis, lorsqu’ils vous l’auront remis</w:t>
      </w:r>
      <w:r w:rsidR="0033731D">
        <w:t>, veuillez le lire le texte suivant</w:t>
      </w:r>
      <w:r>
        <w:t> :</w:t>
      </w:r>
    </w:p>
    <w:p w14:paraId="07494649" w14:textId="7E69CE9A" w:rsidR="006A0C84" w:rsidRDefault="006A0C84" w:rsidP="006A0C84">
      <w:r>
        <w:t xml:space="preserve">« Quel délice ! Quel pur </w:t>
      </w:r>
      <w:r w:rsidR="00534BE8">
        <w:t>chef-d’œuvre</w:t>
      </w:r>
      <w:r>
        <w:t> ? s’exclame Nosférax quand vous lui tendez votre poème terminé. Pour cette merveille, vous allez être richement récompensé. Je vais vous offrir une pierre précieuse pour chaque vers de votre</w:t>
      </w:r>
      <w:r w:rsidR="000C31D8">
        <w:t xml:space="preserve"> poème</w:t>
      </w:r>
      <w:r>
        <w:t>. Voyons, comme je ne suis pas très calé en arithmétique, dites-moi si votre poème a plus de dix vers ? »</w:t>
      </w:r>
    </w:p>
    <w:p w14:paraId="46CD1A57" w14:textId="298B73B2" w:rsidR="000C31D8" w:rsidRDefault="000C31D8" w:rsidP="006A0C84">
      <w:r>
        <w:t>(Note au MJ : à vous de choisir celles que vous voulez leur donner. Comme les joueurs peuvent soit faire un poème ensemble ou chacun de leur côté, j’offre une gemme par vers pour le poème le plus long comme récompense de groupe)</w:t>
      </w:r>
    </w:p>
    <w:p w14:paraId="211A1E10" w14:textId="15AEB583" w:rsidR="006A0C84" w:rsidRPr="00BC3A0C" w:rsidRDefault="006A0C84" w:rsidP="006A0C84">
      <w:pPr>
        <w:rPr>
          <w:u w:val="single"/>
        </w:rPr>
      </w:pPr>
      <w:r w:rsidRPr="00BC3A0C">
        <w:rPr>
          <w:u w:val="single"/>
        </w:rPr>
        <w:t>Si non</w:t>
      </w:r>
      <w:r w:rsidR="00AD3886" w:rsidRPr="00BC3A0C">
        <w:rPr>
          <w:u w:val="single"/>
        </w:rPr>
        <w:t> :</w:t>
      </w:r>
    </w:p>
    <w:p w14:paraId="0200007E" w14:textId="68198DC4" w:rsidR="006A0C84" w:rsidRDefault="006A0C84" w:rsidP="006A0C84">
      <w:r>
        <w:t>« Les œuvres courtes sont souvent les meilleures, soupire-t-il, bien que certaines inflexions de sa voix vous donnent à penser qu’il est un peu déçu. (Il s’étire et baille). Maintenant, mes chers amis, si j’ai éprouvé le p</w:t>
      </w:r>
      <w:r w:rsidR="000C31D8">
        <w:t>l</w:t>
      </w:r>
      <w:r>
        <w:t>us vif plaisir à bavarder avec des confrères en poésie, il faut que je me repose. Dépensez sagement votre or à faire quelque folie. »</w:t>
      </w:r>
    </w:p>
    <w:p w14:paraId="551F897C" w14:textId="376077F7" w:rsidR="006A0C84" w:rsidRDefault="006A0C84" w:rsidP="006A0C84">
      <w:r>
        <w:t>Là-dessus, il s’enveloppe à nouveau de sa grande cape noir</w:t>
      </w:r>
      <w:r w:rsidR="000C31D8">
        <w:t>e</w:t>
      </w:r>
      <w:r>
        <w:t>, vous décoche un sourire éblouissant et saute dans son cercueil dont il rabat le couvercle. Ils pourront frapper tant qu’ils voudront, il ne le rouvrira pas.</w:t>
      </w:r>
    </w:p>
    <w:p w14:paraId="35EA3E3B" w14:textId="77777777" w:rsidR="006A0C84" w:rsidRPr="00BC3A0C" w:rsidRDefault="006A0C84" w:rsidP="006A0C84">
      <w:pPr>
        <w:rPr>
          <w:u w:val="single"/>
        </w:rPr>
      </w:pPr>
      <w:r w:rsidRPr="00BC3A0C">
        <w:rPr>
          <w:u w:val="single"/>
        </w:rPr>
        <w:t>Si oui :</w:t>
      </w:r>
    </w:p>
    <w:p w14:paraId="7662224A" w14:textId="77777777" w:rsidR="006A0C84" w:rsidRDefault="006A0C84" w:rsidP="006A0C84">
      <w:r>
        <w:t>« Plus de dix vers, s’écrie-t-il avec ravissement. Quel œuvre sublime, quelle création poétique ! Quel travail d’Hercule ? Cet effort aussi doit être récompensé ! »</w:t>
      </w:r>
    </w:p>
    <w:p w14:paraId="2DCA6E50" w14:textId="77777777" w:rsidR="006A0C84" w:rsidRDefault="006A0C84" w:rsidP="006A0C84">
      <w:r>
        <w:t>Et de sa poche de son pantalon, il sort un objet magique (vous êtes libre d’offrir ce que vous désirez aux joueurs).</w:t>
      </w:r>
    </w:p>
    <w:p w14:paraId="49F6CF99" w14:textId="77777777" w:rsidR="006A0C84" w:rsidRDefault="006A0C84" w:rsidP="006A0C84">
      <w:r>
        <w:t>« Maintenant mes chers amis (il baille), bien que j’aie eu grand plaisir à vous rencontrer, je suis fatigué. Si vous voulez bien m’excuser, je vais retourner dans mon cercueil et m’y reposer en attendant mon prochain visiteur. »</w:t>
      </w:r>
    </w:p>
    <w:p w14:paraId="1C8706F0" w14:textId="61B9194D" w:rsidR="006A0C84" w:rsidRDefault="006A0C84" w:rsidP="006A0C84">
      <w:r>
        <w:t>Là-dessus, il s’enveloppe à nouveau de sa grande cape noire, vous décoche un sourire éblouissant et saute dans son cercueil dont il rabat le couvercle. Ils pourront frapper tant qu’ils voudront, il ne le rouvrira pas.</w:t>
      </w:r>
    </w:p>
    <w:p w14:paraId="150C95A9" w14:textId="1ED64372" w:rsidR="0053512F" w:rsidRDefault="0053512F" w:rsidP="006A0C84"/>
    <w:p w14:paraId="1CE63818" w14:textId="6150B11D" w:rsidR="0053512F" w:rsidRDefault="0053512F" w:rsidP="006A0C84">
      <w:r>
        <w:t>Note aux lecteurs :</w:t>
      </w:r>
    </w:p>
    <w:p w14:paraId="6FA781C5" w14:textId="0A175606" w:rsidR="0053512F" w:rsidRDefault="0053512F" w:rsidP="006A0C84">
      <w:r>
        <w:t>Pour cette rencontre avec Nosferax, je me suis très largement inspiré d’une série des livres dont vous êtes le héros. C’est celle de la Quête du Graal, édition Gallimard</w:t>
      </w:r>
      <w:bookmarkStart w:id="0" w:name="_GoBack"/>
      <w:bookmarkEnd w:id="0"/>
      <w:r>
        <w:t>, auteur James Herbert Brennan. J’ai adoré ce concept de vampire poète.</w:t>
      </w:r>
    </w:p>
    <w:p w14:paraId="18BDFDAD" w14:textId="0C6ED47E" w:rsidR="0053512F" w:rsidRDefault="0053512F" w:rsidP="006A0C84">
      <w:hyperlink r:id="rId9" w:history="1">
        <w:r w:rsidRPr="0045103C">
          <w:rPr>
            <w:rStyle w:val="Lienhypertexte"/>
          </w:rPr>
          <w:t>https://planete-ldvelh.com/page/graal1.html</w:t>
        </w:r>
      </w:hyperlink>
    </w:p>
    <w:p w14:paraId="246F2E0A" w14:textId="77777777" w:rsidR="0053512F" w:rsidRDefault="0053512F" w:rsidP="006A0C84"/>
    <w:p w14:paraId="7BF63C59" w14:textId="3E3E7C8C" w:rsidR="00884DB8" w:rsidRDefault="00884DB8">
      <w:r>
        <w:br w:type="page"/>
      </w:r>
    </w:p>
    <w:p w14:paraId="22F39FED" w14:textId="5F6892BD" w:rsidR="00202B73" w:rsidRPr="00202B73" w:rsidRDefault="00202B73" w:rsidP="00202B73">
      <w:r w:rsidRPr="00202B73">
        <w:lastRenderedPageBreak/>
        <w:t>Annexe 1 :</w:t>
      </w:r>
    </w:p>
    <w:p w14:paraId="7562726E" w14:textId="774B1D43" w:rsidR="003F2FB4" w:rsidRPr="003F2FB4" w:rsidRDefault="003F2FB4" w:rsidP="003F2FB4">
      <w:pPr>
        <w:jc w:val="center"/>
        <w:rPr>
          <w:i/>
          <w:sz w:val="48"/>
          <w:szCs w:val="48"/>
        </w:rPr>
      </w:pPr>
      <w:r w:rsidRPr="003F2FB4">
        <w:rPr>
          <w:i/>
          <w:sz w:val="48"/>
          <w:szCs w:val="48"/>
        </w:rPr>
        <w:t>Salut, brave guerrier, grand coureur d’aventures</w:t>
      </w:r>
    </w:p>
    <w:p w14:paraId="5CCCCD83" w14:textId="77777777" w:rsidR="003F2FB4" w:rsidRPr="003F2FB4" w:rsidRDefault="003F2FB4" w:rsidP="003F2FB4">
      <w:pPr>
        <w:jc w:val="center"/>
        <w:rPr>
          <w:i/>
          <w:sz w:val="48"/>
          <w:szCs w:val="48"/>
        </w:rPr>
      </w:pPr>
      <w:r w:rsidRPr="003F2FB4">
        <w:rPr>
          <w:i/>
          <w:sz w:val="48"/>
          <w:szCs w:val="48"/>
        </w:rPr>
        <w:t>Tu viens d’accéder à l’antre de Nosférax</w:t>
      </w:r>
    </w:p>
    <w:p w14:paraId="37F4F5A1" w14:textId="77777777" w:rsidR="003F2FB4" w:rsidRPr="003F2FB4" w:rsidRDefault="003F2FB4" w:rsidP="003F2FB4">
      <w:pPr>
        <w:jc w:val="center"/>
        <w:rPr>
          <w:i/>
          <w:sz w:val="48"/>
          <w:szCs w:val="48"/>
        </w:rPr>
      </w:pPr>
      <w:r w:rsidRPr="003F2FB4">
        <w:rPr>
          <w:i/>
          <w:sz w:val="48"/>
          <w:szCs w:val="48"/>
        </w:rPr>
        <w:t>Bâtie au temps jadis</w:t>
      </w:r>
    </w:p>
    <w:p w14:paraId="4B7FEF90" w14:textId="77777777" w:rsidR="003F2FB4" w:rsidRPr="003F2FB4" w:rsidRDefault="003F2FB4" w:rsidP="003F2FB4">
      <w:pPr>
        <w:jc w:val="center"/>
        <w:rPr>
          <w:i/>
          <w:sz w:val="48"/>
          <w:szCs w:val="48"/>
        </w:rPr>
      </w:pPr>
      <w:r w:rsidRPr="003F2FB4">
        <w:rPr>
          <w:i/>
          <w:sz w:val="48"/>
          <w:szCs w:val="48"/>
        </w:rPr>
        <w:t>Nosférax le rimeur, plus poète dit-on</w:t>
      </w:r>
    </w:p>
    <w:p w14:paraId="06164B7F" w14:textId="77777777" w:rsidR="003F2FB4" w:rsidRPr="003F2FB4" w:rsidRDefault="003F2FB4" w:rsidP="003F2FB4">
      <w:pPr>
        <w:jc w:val="center"/>
        <w:rPr>
          <w:i/>
          <w:sz w:val="48"/>
          <w:szCs w:val="48"/>
        </w:rPr>
      </w:pPr>
      <w:r w:rsidRPr="003F2FB4">
        <w:rPr>
          <w:i/>
          <w:sz w:val="48"/>
          <w:szCs w:val="48"/>
        </w:rPr>
        <w:t>Que celui qui se nomme le sorcier Ansalom</w:t>
      </w:r>
    </w:p>
    <w:p w14:paraId="205AF4FF" w14:textId="77777777" w:rsidR="003F2FB4" w:rsidRPr="003F2FB4" w:rsidRDefault="003F2FB4" w:rsidP="003F2FB4">
      <w:pPr>
        <w:jc w:val="center"/>
        <w:rPr>
          <w:i/>
          <w:sz w:val="48"/>
          <w:szCs w:val="48"/>
        </w:rPr>
      </w:pPr>
      <w:r w:rsidRPr="003F2FB4">
        <w:rPr>
          <w:i/>
          <w:sz w:val="48"/>
          <w:szCs w:val="48"/>
        </w:rPr>
        <w:t>Si tu veux éveiller ce féal d’Apollon</w:t>
      </w:r>
    </w:p>
    <w:p w14:paraId="5C759468" w14:textId="77777777" w:rsidR="003F2FB4" w:rsidRPr="003F2FB4" w:rsidRDefault="003F2FB4" w:rsidP="003F2FB4">
      <w:pPr>
        <w:jc w:val="center"/>
        <w:rPr>
          <w:i/>
          <w:sz w:val="48"/>
          <w:szCs w:val="48"/>
        </w:rPr>
      </w:pPr>
      <w:r w:rsidRPr="003F2FB4">
        <w:rPr>
          <w:i/>
          <w:sz w:val="48"/>
          <w:szCs w:val="48"/>
        </w:rPr>
        <w:t>Dormant dans le cercueil qui lui sert de maison</w:t>
      </w:r>
    </w:p>
    <w:p w14:paraId="25CB3558" w14:textId="77777777" w:rsidR="003F2FB4" w:rsidRPr="003F2FB4" w:rsidRDefault="003F2FB4" w:rsidP="003F2FB4">
      <w:pPr>
        <w:jc w:val="center"/>
        <w:rPr>
          <w:i/>
          <w:sz w:val="48"/>
          <w:szCs w:val="48"/>
        </w:rPr>
      </w:pPr>
      <w:r w:rsidRPr="003F2FB4">
        <w:rPr>
          <w:i/>
          <w:sz w:val="48"/>
          <w:szCs w:val="48"/>
        </w:rPr>
        <w:t>Tu dois pour commencer répondre à la question :</w:t>
      </w:r>
    </w:p>
    <w:p w14:paraId="7FCA4975" w14:textId="77777777" w:rsidR="003F2FB4" w:rsidRPr="003F2FB4" w:rsidRDefault="003F2FB4" w:rsidP="003F2FB4">
      <w:pPr>
        <w:jc w:val="center"/>
        <w:rPr>
          <w:i/>
          <w:sz w:val="48"/>
          <w:szCs w:val="48"/>
        </w:rPr>
      </w:pPr>
      <w:r w:rsidRPr="003F2FB4">
        <w:rPr>
          <w:i/>
          <w:sz w:val="48"/>
          <w:szCs w:val="48"/>
        </w:rPr>
        <w:t>Que recèle l’énigme inscrite sur sa demeure.</w:t>
      </w:r>
    </w:p>
    <w:p w14:paraId="0E70FB34" w14:textId="77777777" w:rsidR="003F2FB4" w:rsidRPr="003F2FB4" w:rsidRDefault="003F2FB4" w:rsidP="003F2FB4">
      <w:pPr>
        <w:jc w:val="center"/>
        <w:rPr>
          <w:i/>
          <w:sz w:val="48"/>
          <w:szCs w:val="48"/>
        </w:rPr>
      </w:pPr>
      <w:r w:rsidRPr="003F2FB4">
        <w:rPr>
          <w:i/>
          <w:sz w:val="48"/>
          <w:szCs w:val="48"/>
        </w:rPr>
        <w:t>Et sans cesse montrant tes louanges par les pleurs,</w:t>
      </w:r>
    </w:p>
    <w:p w14:paraId="1F61AA5F" w14:textId="77777777" w:rsidR="003F2FB4" w:rsidRPr="003F2FB4" w:rsidRDefault="003F2FB4" w:rsidP="003F2FB4">
      <w:pPr>
        <w:jc w:val="center"/>
        <w:rPr>
          <w:i/>
          <w:sz w:val="48"/>
          <w:szCs w:val="48"/>
        </w:rPr>
      </w:pPr>
      <w:r w:rsidRPr="003F2FB4">
        <w:rPr>
          <w:i/>
          <w:sz w:val="48"/>
          <w:szCs w:val="48"/>
        </w:rPr>
        <w:t>Même si c’était là artifice trompeur</w:t>
      </w:r>
    </w:p>
    <w:p w14:paraId="00D1C5FF" w14:textId="77777777" w:rsidR="003F2FB4" w:rsidRPr="003F2FB4" w:rsidRDefault="003F2FB4" w:rsidP="003F2FB4">
      <w:pPr>
        <w:jc w:val="center"/>
        <w:rPr>
          <w:i/>
          <w:sz w:val="48"/>
          <w:szCs w:val="48"/>
        </w:rPr>
      </w:pPr>
      <w:r w:rsidRPr="003F2FB4">
        <w:rPr>
          <w:i/>
          <w:sz w:val="48"/>
          <w:szCs w:val="48"/>
        </w:rPr>
        <w:t>Nosférax aussitôt te montrera la voie</w:t>
      </w:r>
    </w:p>
    <w:p w14:paraId="0AA5860E" w14:textId="77777777" w:rsidR="003F2FB4" w:rsidRPr="003F2FB4" w:rsidRDefault="003F2FB4" w:rsidP="003F2FB4">
      <w:pPr>
        <w:jc w:val="center"/>
        <w:rPr>
          <w:i/>
          <w:sz w:val="48"/>
          <w:szCs w:val="48"/>
        </w:rPr>
      </w:pPr>
      <w:r w:rsidRPr="003F2FB4">
        <w:rPr>
          <w:i/>
          <w:sz w:val="48"/>
          <w:szCs w:val="48"/>
        </w:rPr>
        <w:t>Ou bien ce jour sera celui de ton trépas</w:t>
      </w:r>
    </w:p>
    <w:p w14:paraId="5784DFDE" w14:textId="0AE702EB" w:rsidR="000C31D8" w:rsidRDefault="000C31D8">
      <w:pPr>
        <w:rPr>
          <w:sz w:val="48"/>
          <w:szCs w:val="48"/>
        </w:rPr>
      </w:pPr>
      <w:r>
        <w:rPr>
          <w:sz w:val="48"/>
          <w:szCs w:val="48"/>
        </w:rPr>
        <w:br w:type="page"/>
      </w:r>
    </w:p>
    <w:p w14:paraId="2DCCCBE2" w14:textId="2B3CEEFA" w:rsidR="003F2FB4" w:rsidRDefault="00202B73" w:rsidP="009C50C6">
      <w:r>
        <w:lastRenderedPageBreak/>
        <w:t>Annexe 2 :</w:t>
      </w:r>
    </w:p>
    <w:p w14:paraId="1EDFA66E" w14:textId="725BEFC6" w:rsidR="003F2FB4" w:rsidRPr="003F2FB4" w:rsidRDefault="003F2FB4" w:rsidP="003F2FB4">
      <w:pPr>
        <w:rPr>
          <w:rFonts w:ascii="Jokerman" w:hAnsi="Jokerman"/>
          <w:sz w:val="24"/>
          <w:szCs w:val="24"/>
        </w:rPr>
      </w:pPr>
      <w:r w:rsidRPr="003F2FB4">
        <w:rPr>
          <w:rFonts w:ascii="Jokerman" w:hAnsi="Jokerman"/>
          <w:sz w:val="24"/>
          <w:szCs w:val="24"/>
        </w:rPr>
        <w:t xml:space="preserve">Mon cher vieil ami </w:t>
      </w:r>
      <w:r w:rsidR="00202B73">
        <w:rPr>
          <w:rFonts w:ascii="Jokerman" w:hAnsi="Jokerman"/>
          <w:sz w:val="24"/>
          <w:szCs w:val="24"/>
        </w:rPr>
        <w:t>Grook</w:t>
      </w:r>
      <w:r w:rsidRPr="003F2FB4">
        <w:rPr>
          <w:rFonts w:ascii="Jokerman" w:hAnsi="Jokerman"/>
          <w:sz w:val="24"/>
          <w:szCs w:val="24"/>
        </w:rPr>
        <w:t>,</w:t>
      </w:r>
    </w:p>
    <w:p w14:paraId="384D969C" w14:textId="5053C66B" w:rsidR="003F2FB4" w:rsidRPr="003F2FB4" w:rsidRDefault="003F2FB4" w:rsidP="003F2FB4">
      <w:pPr>
        <w:rPr>
          <w:rFonts w:ascii="Jokerman" w:hAnsi="Jokerman"/>
          <w:sz w:val="24"/>
          <w:szCs w:val="24"/>
        </w:rPr>
      </w:pPr>
      <w:r w:rsidRPr="003F2FB4">
        <w:rPr>
          <w:rFonts w:ascii="Jokerman" w:hAnsi="Jokerman"/>
          <w:sz w:val="24"/>
          <w:szCs w:val="24"/>
        </w:rPr>
        <w:t>J’ai appris récemment que tu t’étais retrouvé récemment un nouveau « protecteur » suite au décès de l’ancien. Je te conjure de faire très attention à toi car les divers bruits que j’ai entendus me font craindre que ce ne soit pas une personne sur qui tu puisses réellement compter. Mais je fais confiance à ton jugement et ta prudence</w:t>
      </w:r>
      <w:r w:rsidR="00202B73">
        <w:rPr>
          <w:rFonts w:ascii="Jokerman" w:hAnsi="Jokerman"/>
          <w:sz w:val="24"/>
          <w:szCs w:val="24"/>
        </w:rPr>
        <w:t>, qualités</w:t>
      </w:r>
      <w:r w:rsidRPr="003F2FB4">
        <w:rPr>
          <w:rFonts w:ascii="Jokerman" w:hAnsi="Jokerman"/>
          <w:sz w:val="24"/>
          <w:szCs w:val="24"/>
        </w:rPr>
        <w:t xml:space="preserve"> qui t’ont permis de survivre toutes ces années.</w:t>
      </w:r>
    </w:p>
    <w:p w14:paraId="21B98F05" w14:textId="12EA0CBC" w:rsidR="003F2FB4" w:rsidRPr="003F2FB4" w:rsidRDefault="003F2FB4" w:rsidP="003F2FB4">
      <w:pPr>
        <w:rPr>
          <w:rFonts w:ascii="Jokerman" w:hAnsi="Jokerman"/>
          <w:sz w:val="24"/>
          <w:szCs w:val="24"/>
        </w:rPr>
      </w:pPr>
      <w:r w:rsidRPr="003F2FB4">
        <w:rPr>
          <w:rFonts w:ascii="Jokerman" w:hAnsi="Jokerman"/>
          <w:sz w:val="24"/>
          <w:szCs w:val="24"/>
        </w:rPr>
        <w:t>Cela fait quelques années que l’on ne s’est pas vu, mais je garde toujours de bons souvenir</w:t>
      </w:r>
      <w:r w:rsidR="00E61902">
        <w:rPr>
          <w:rFonts w:ascii="Jokerman" w:hAnsi="Jokerman"/>
          <w:sz w:val="24"/>
          <w:szCs w:val="24"/>
        </w:rPr>
        <w:t>s</w:t>
      </w:r>
      <w:r w:rsidRPr="003F2FB4">
        <w:rPr>
          <w:rFonts w:ascii="Jokerman" w:hAnsi="Jokerman"/>
          <w:sz w:val="24"/>
          <w:szCs w:val="24"/>
        </w:rPr>
        <w:t xml:space="preserve"> de nos folles aventures de jeunesse avant la venue du Duc actuel et de ses désirs de « civilisations »</w:t>
      </w:r>
      <w:r w:rsidR="00202B73">
        <w:rPr>
          <w:rFonts w:ascii="Jokerman" w:hAnsi="Jokerman"/>
          <w:sz w:val="24"/>
          <w:szCs w:val="24"/>
        </w:rPr>
        <w:t>. C</w:t>
      </w:r>
      <w:r w:rsidRPr="003F2FB4">
        <w:rPr>
          <w:rFonts w:ascii="Jokerman" w:hAnsi="Jokerman"/>
          <w:sz w:val="24"/>
          <w:szCs w:val="24"/>
        </w:rPr>
        <w:t>’était beaucoup mieux avant lorsque nous pouvions détrousse</w:t>
      </w:r>
      <w:r w:rsidR="00202B73">
        <w:rPr>
          <w:rFonts w:ascii="Jokerman" w:hAnsi="Jokerman"/>
          <w:sz w:val="24"/>
          <w:szCs w:val="24"/>
        </w:rPr>
        <w:t>r</w:t>
      </w:r>
      <w:r w:rsidRPr="003F2FB4">
        <w:rPr>
          <w:rFonts w:ascii="Jokerman" w:hAnsi="Jokerman"/>
          <w:sz w:val="24"/>
          <w:szCs w:val="24"/>
        </w:rPr>
        <w:t xml:space="preserve"> à loisir ces pauvres imbéciles. Bon, ce n’est pas pour ressasser notre passé que je t’écris mais car j’ai besoin de ton aide. J’ai appris récemment qu’un riche marchand s’était fait prendre la main dans le sac en essayant de frauder le fisc de notre bon Duc. Et comme c’est la 3</w:t>
      </w:r>
      <w:r w:rsidRPr="003F2FB4">
        <w:rPr>
          <w:rFonts w:ascii="Jokerman" w:hAnsi="Jokerman"/>
          <w:sz w:val="24"/>
          <w:szCs w:val="24"/>
          <w:vertAlign w:val="superscript"/>
        </w:rPr>
        <w:t>ème</w:t>
      </w:r>
      <w:r w:rsidRPr="003F2FB4">
        <w:rPr>
          <w:rFonts w:ascii="Jokerman" w:hAnsi="Jokerman"/>
          <w:sz w:val="24"/>
          <w:szCs w:val="24"/>
        </w:rPr>
        <w:t xml:space="preserve"> fois qu’il se fait prendre, il va </w:t>
      </w:r>
      <w:r w:rsidR="00202B73">
        <w:rPr>
          <w:rFonts w:ascii="Jokerman" w:hAnsi="Jokerman"/>
          <w:sz w:val="24"/>
          <w:szCs w:val="24"/>
        </w:rPr>
        <w:t>écoper de la peine m</w:t>
      </w:r>
      <w:r w:rsidRPr="003F2FB4">
        <w:rPr>
          <w:rFonts w:ascii="Jokerman" w:hAnsi="Jokerman"/>
          <w:sz w:val="24"/>
          <w:szCs w:val="24"/>
        </w:rPr>
        <w:t>axim</w:t>
      </w:r>
      <w:r w:rsidR="00202B73">
        <w:rPr>
          <w:rFonts w:ascii="Jokerman" w:hAnsi="Jokerman"/>
          <w:sz w:val="24"/>
          <w:szCs w:val="24"/>
        </w:rPr>
        <w:t>ale</w:t>
      </w:r>
      <w:r w:rsidRPr="003F2FB4">
        <w:rPr>
          <w:rFonts w:ascii="Jokerman" w:hAnsi="Jokerman"/>
          <w:sz w:val="24"/>
          <w:szCs w:val="24"/>
        </w:rPr>
        <w:t xml:space="preserve"> (tu m’excuseras mais avec un degré d’incompétence pareil, il l’a </w:t>
      </w:r>
      <w:r w:rsidR="00E61902">
        <w:rPr>
          <w:rFonts w:ascii="Jokerman" w:hAnsi="Jokerman"/>
          <w:sz w:val="24"/>
          <w:szCs w:val="24"/>
        </w:rPr>
        <w:t>bien</w:t>
      </w:r>
      <w:r w:rsidRPr="003F2FB4">
        <w:rPr>
          <w:rFonts w:ascii="Jokerman" w:hAnsi="Jokerman"/>
          <w:sz w:val="24"/>
          <w:szCs w:val="24"/>
        </w:rPr>
        <w:t xml:space="preserve"> mérité</w:t>
      </w:r>
      <w:r w:rsidR="00202B73">
        <w:rPr>
          <w:rFonts w:ascii="Jokerman" w:hAnsi="Jokerman"/>
          <w:sz w:val="24"/>
          <w:szCs w:val="24"/>
        </w:rPr>
        <w:t>, m</w:t>
      </w:r>
      <w:r w:rsidRPr="003F2FB4">
        <w:rPr>
          <w:rFonts w:ascii="Jokerman" w:hAnsi="Jokerman"/>
          <w:sz w:val="24"/>
          <w:szCs w:val="24"/>
        </w:rPr>
        <w:t>ais bon j’ai cru comprendre que chez lui c’était maladif de frauder).</w:t>
      </w:r>
    </w:p>
    <w:p w14:paraId="41B59533" w14:textId="1CDFE525" w:rsidR="003F2FB4" w:rsidRPr="003F2FB4" w:rsidRDefault="003F2FB4" w:rsidP="003F2FB4">
      <w:pPr>
        <w:rPr>
          <w:rFonts w:ascii="Jokerman" w:hAnsi="Jokerman"/>
          <w:sz w:val="24"/>
          <w:szCs w:val="24"/>
        </w:rPr>
      </w:pPr>
      <w:r w:rsidRPr="003F2FB4">
        <w:rPr>
          <w:rFonts w:ascii="Jokerman" w:hAnsi="Jokerman"/>
          <w:sz w:val="24"/>
          <w:szCs w:val="24"/>
        </w:rPr>
        <w:t xml:space="preserve">Je sais qu’il va tenter de se soustraire à la sentence et </w:t>
      </w:r>
      <w:r w:rsidR="00202B73">
        <w:rPr>
          <w:rFonts w:ascii="Jokerman" w:hAnsi="Jokerman"/>
          <w:sz w:val="24"/>
          <w:szCs w:val="24"/>
        </w:rPr>
        <w:t>essayer</w:t>
      </w:r>
      <w:r w:rsidRPr="003F2FB4">
        <w:rPr>
          <w:rFonts w:ascii="Jokerman" w:hAnsi="Jokerman"/>
          <w:sz w:val="24"/>
          <w:szCs w:val="24"/>
        </w:rPr>
        <w:t xml:space="preserve"> de rejoindre la République de Darokin où il a de la famille. Je sais aussi qu’il va voyager incognito et avec une toute petite escorte pour ne pas attirer l’attention. Il s’enfuit avec l’entier de sa fortune ainsi que divers objets magiques….</w:t>
      </w:r>
    </w:p>
    <w:p w14:paraId="6A2AB0E3" w14:textId="26D05DA8" w:rsidR="003F2FB4" w:rsidRPr="003F2FB4" w:rsidRDefault="003F2FB4" w:rsidP="003F2FB4">
      <w:pPr>
        <w:rPr>
          <w:rFonts w:ascii="Jokerman" w:hAnsi="Jokerman"/>
          <w:sz w:val="24"/>
          <w:szCs w:val="24"/>
        </w:rPr>
      </w:pPr>
      <w:r w:rsidRPr="003F2FB4">
        <w:rPr>
          <w:rFonts w:ascii="Jokerman" w:hAnsi="Jokerman"/>
          <w:sz w:val="24"/>
          <w:szCs w:val="24"/>
        </w:rPr>
        <w:t>Au vu de la punition qui est officielle, soit d’une amende de 30'000 PO et</w:t>
      </w:r>
      <w:r w:rsidR="00E61902">
        <w:rPr>
          <w:rFonts w:ascii="Jokerman" w:hAnsi="Jokerman"/>
          <w:sz w:val="24"/>
          <w:szCs w:val="24"/>
        </w:rPr>
        <w:br/>
      </w:r>
      <w:r w:rsidRPr="003F2FB4">
        <w:rPr>
          <w:rFonts w:ascii="Jokerman" w:hAnsi="Jokerman"/>
          <w:sz w:val="24"/>
          <w:szCs w:val="24"/>
        </w:rPr>
        <w:t>6 ans de prison, ainsi que selon diverses rumeurs sur son train de vie, j’estime sa fortune à plus de 100'000 PO ! Viens me voir dans notre cachette no 3</w:t>
      </w:r>
      <w:r w:rsidR="00202B73">
        <w:rPr>
          <w:rFonts w:ascii="Jokerman" w:hAnsi="Jokerman"/>
          <w:sz w:val="24"/>
          <w:szCs w:val="24"/>
        </w:rPr>
        <w:t>,</w:t>
      </w:r>
      <w:r w:rsidRPr="003F2FB4">
        <w:rPr>
          <w:rFonts w:ascii="Jokerman" w:hAnsi="Jokerman"/>
          <w:sz w:val="24"/>
          <w:szCs w:val="24"/>
        </w:rPr>
        <w:t xml:space="preserve"> le Tserdin 3 de Klairmont afin que nous puissions coordonner notre attaque de la caravane.</w:t>
      </w:r>
    </w:p>
    <w:p w14:paraId="013B8907" w14:textId="7C73F3B3" w:rsidR="003F2FB4" w:rsidRPr="003F2FB4" w:rsidRDefault="003F2FB4" w:rsidP="003F2FB4">
      <w:pPr>
        <w:rPr>
          <w:rFonts w:ascii="Jokerman" w:hAnsi="Jokerman"/>
          <w:sz w:val="24"/>
          <w:szCs w:val="24"/>
        </w:rPr>
      </w:pPr>
      <w:r>
        <w:rPr>
          <w:noProof/>
        </w:rPr>
        <mc:AlternateContent>
          <mc:Choice Requires="wps">
            <w:drawing>
              <wp:anchor distT="0" distB="0" distL="114300" distR="114300" simplePos="0" relativeHeight="251659264" behindDoc="0" locked="0" layoutInCell="1" allowOverlap="1" wp14:anchorId="075904F4" wp14:editId="1B0C937A">
                <wp:simplePos x="0" y="0"/>
                <wp:positionH relativeFrom="column">
                  <wp:posOffset>3426941</wp:posOffset>
                </wp:positionH>
                <wp:positionV relativeFrom="paragraph">
                  <wp:posOffset>914400</wp:posOffset>
                </wp:positionV>
                <wp:extent cx="1828800" cy="182880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CF6BB5" w14:textId="2663E4CF" w:rsidR="00240374" w:rsidRPr="003F2FB4" w:rsidRDefault="00240374" w:rsidP="003F2FB4">
                            <w:pPr>
                              <w:jc w:val="center"/>
                              <w:rPr>
                                <w:rFonts w:ascii="Jokerman" w:hAnsi="Joker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2FB4">
                              <w:rPr>
                                <w:rFonts w:ascii="Jokerman" w:hAnsi="Joker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Stavros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75904F4" id="_x0000_t202" coordsize="21600,21600" o:spt="202" path="m,l,21600r21600,l21600,xe">
                <v:stroke joinstyle="miter"/>
                <v:path gradientshapeok="t" o:connecttype="rect"/>
              </v:shapetype>
              <v:shape id="Zone de texte 7" o:spid="_x0000_s1026" type="#_x0000_t202" style="position:absolute;margin-left:269.85pt;margin-top:1in;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" filled="f" stroked="f">
                <v:textbox style="mso-fit-shape-to-text:t">
                  <w:txbxContent>
                    <w:p w14:paraId="6ECF6BB5" w14:textId="2663E4CF" w:rsidR="00240374" w:rsidRPr="003F2FB4" w:rsidRDefault="00240374" w:rsidP="003F2FB4">
                      <w:pPr>
                        <w:jc w:val="center"/>
                        <w:rPr>
                          <w:rFonts w:ascii="Jokerman" w:hAnsi="Joker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2FB4">
                        <w:rPr>
                          <w:rFonts w:ascii="Jokerman" w:hAnsi="Joker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Stavros</w:t>
                      </w:r>
                    </w:p>
                  </w:txbxContent>
                </v:textbox>
              </v:shape>
            </w:pict>
          </mc:Fallback>
        </mc:AlternateContent>
      </w:r>
      <w:r w:rsidRPr="003F2FB4">
        <w:rPr>
          <w:rFonts w:ascii="Jokerman" w:hAnsi="Jokerman"/>
          <w:sz w:val="24"/>
          <w:szCs w:val="24"/>
        </w:rPr>
        <w:t>J’aurais avec moi une dizaine d’hommes le jour de l’attaque. Et nous verrons aussi pour le partage. Mais si le coup réussi, je pense que je pourrais prendre ma retraite et toi tu auras les moyens de lever ton propre clan et enfin pouvoir épouser Miska.</w:t>
      </w:r>
      <w:r w:rsidRPr="003F2FB4">
        <w:rPr>
          <w:rFonts w:ascii="Jokerman" w:hAnsi="Jokerman"/>
          <w:sz w:val="24"/>
          <w:szCs w:val="24"/>
        </w:rPr>
        <w:br/>
        <w:t>Je me réjouis de te revoir, ton vieil ami. »</w:t>
      </w:r>
    </w:p>
    <w:p w14:paraId="52A746B9" w14:textId="33DB171B" w:rsidR="000C31D8" w:rsidRDefault="000C31D8">
      <w:r>
        <w:br w:type="page"/>
      </w:r>
    </w:p>
    <w:p w14:paraId="77123BD9" w14:textId="78B4266A" w:rsidR="003F2FB4" w:rsidRDefault="00202B73" w:rsidP="009C50C6">
      <w:r>
        <w:lastRenderedPageBreak/>
        <w:t>Annexe 3 :</w:t>
      </w:r>
    </w:p>
    <w:p w14:paraId="0A2E5913" w14:textId="50EB60C6" w:rsidR="00F83F7D" w:rsidRPr="005C735D" w:rsidRDefault="00F83F7D" w:rsidP="00F83F7D">
      <w:pPr>
        <w:rPr>
          <w:rFonts w:ascii="Stencil" w:hAnsi="Stencil"/>
          <w:sz w:val="24"/>
          <w:szCs w:val="24"/>
        </w:rPr>
      </w:pPr>
      <w:r w:rsidRPr="005C735D">
        <w:rPr>
          <w:rFonts w:ascii="Stencil" w:hAnsi="Stencil"/>
          <w:sz w:val="24"/>
          <w:szCs w:val="24"/>
        </w:rPr>
        <w:t>Grook,</w:t>
      </w:r>
    </w:p>
    <w:p w14:paraId="70EC6CA9" w14:textId="571BE77A" w:rsidR="00F83F7D" w:rsidRPr="005C735D" w:rsidRDefault="00F83F7D" w:rsidP="00F83F7D">
      <w:pPr>
        <w:rPr>
          <w:rFonts w:ascii="Stencil" w:hAnsi="Stencil"/>
          <w:sz w:val="24"/>
          <w:szCs w:val="24"/>
        </w:rPr>
      </w:pPr>
      <w:r w:rsidRPr="005C735D">
        <w:rPr>
          <w:rFonts w:ascii="Stencil" w:hAnsi="Stencil"/>
          <w:sz w:val="24"/>
          <w:szCs w:val="24"/>
        </w:rPr>
        <w:t>J’ai mis beaucoup d’espoir dans votre réussite.</w:t>
      </w:r>
    </w:p>
    <w:p w14:paraId="648C13FA" w14:textId="4AA91356" w:rsidR="00F83F7D" w:rsidRPr="005C735D" w:rsidRDefault="00F83F7D" w:rsidP="00F83F7D">
      <w:pPr>
        <w:rPr>
          <w:rFonts w:ascii="Stencil" w:hAnsi="Stencil"/>
          <w:sz w:val="24"/>
          <w:szCs w:val="24"/>
        </w:rPr>
      </w:pPr>
      <w:r w:rsidRPr="005C735D">
        <w:rPr>
          <w:rFonts w:ascii="Stencil" w:hAnsi="Stencil"/>
          <w:sz w:val="24"/>
          <w:szCs w:val="24"/>
        </w:rPr>
        <w:t>Vous avez intérêt à travailler dur pour me satisfaire.</w:t>
      </w:r>
    </w:p>
    <w:p w14:paraId="5357AA26" w14:textId="5CD791B1" w:rsidR="00F83F7D" w:rsidRPr="005C735D" w:rsidRDefault="00F83F7D" w:rsidP="00F83F7D">
      <w:pPr>
        <w:rPr>
          <w:rFonts w:ascii="Stencil" w:hAnsi="Stencil"/>
          <w:sz w:val="24"/>
          <w:szCs w:val="24"/>
        </w:rPr>
      </w:pPr>
      <w:r w:rsidRPr="005C735D">
        <w:rPr>
          <w:rFonts w:ascii="Stencil" w:hAnsi="Stencil"/>
          <w:sz w:val="24"/>
          <w:szCs w:val="24"/>
        </w:rPr>
        <w:t>J’ai mis à votre disposition une partie de l’un</w:t>
      </w:r>
      <w:r w:rsidR="00202B73">
        <w:rPr>
          <w:rFonts w:ascii="Stencil" w:hAnsi="Stencil"/>
          <w:sz w:val="24"/>
          <w:szCs w:val="24"/>
        </w:rPr>
        <w:t>e</w:t>
      </w:r>
      <w:r w:rsidRPr="005C735D">
        <w:rPr>
          <w:rFonts w:ascii="Stencil" w:hAnsi="Stencil"/>
          <w:sz w:val="24"/>
          <w:szCs w:val="24"/>
        </w:rPr>
        <w:t xml:space="preserve"> de mes caches afin que vous puissiez avoir une solide base arrière afin de remplacer votre ancien repaire.</w:t>
      </w:r>
    </w:p>
    <w:p w14:paraId="79A40F91" w14:textId="61CD2B72" w:rsidR="00F83F7D" w:rsidRPr="005C735D" w:rsidRDefault="00F83F7D" w:rsidP="00F83F7D">
      <w:pPr>
        <w:rPr>
          <w:rFonts w:ascii="Stencil" w:hAnsi="Stencil"/>
          <w:sz w:val="24"/>
          <w:szCs w:val="24"/>
        </w:rPr>
      </w:pPr>
      <w:r w:rsidRPr="005C735D">
        <w:rPr>
          <w:rFonts w:ascii="Stencil" w:hAnsi="Stencil"/>
          <w:sz w:val="24"/>
          <w:szCs w:val="24"/>
        </w:rPr>
        <w:t xml:space="preserve">La perte de l’ancien ne vous en incombe en aucune façon, je le sais. Il est parfois difficile de faire cohabiter des races </w:t>
      </w:r>
      <w:r w:rsidR="00534BE8" w:rsidRPr="005C735D">
        <w:rPr>
          <w:rFonts w:ascii="Stencil" w:hAnsi="Stencil"/>
          <w:sz w:val="24"/>
          <w:szCs w:val="24"/>
        </w:rPr>
        <w:t>humanoïdes</w:t>
      </w:r>
      <w:r w:rsidRPr="005C735D">
        <w:rPr>
          <w:rFonts w:ascii="Stencil" w:hAnsi="Stencil"/>
          <w:sz w:val="24"/>
          <w:szCs w:val="24"/>
        </w:rPr>
        <w:t xml:space="preserve"> et quelles gardent de côté leurs rancunes habituelles. Mais sachez que je m’occuperai personnellement de dire à Kulashi ma façon de penser pour les désagréments qu’il me cause suite aux conséquences de sa mauvaise humeur.</w:t>
      </w:r>
    </w:p>
    <w:p w14:paraId="6405374D" w14:textId="6EA3EB58" w:rsidR="00F83F7D" w:rsidRPr="005C735D" w:rsidRDefault="00F83F7D" w:rsidP="00F83F7D">
      <w:pPr>
        <w:rPr>
          <w:rFonts w:ascii="Stencil" w:hAnsi="Stencil"/>
          <w:sz w:val="24"/>
          <w:szCs w:val="24"/>
        </w:rPr>
      </w:pPr>
      <w:r w:rsidRPr="005C735D">
        <w:rPr>
          <w:rFonts w:ascii="Stencil" w:hAnsi="Stencil"/>
          <w:sz w:val="24"/>
          <w:szCs w:val="24"/>
        </w:rPr>
        <w:t>Continuez à me servir comme jusqu’à présent et je saurais m’en souvenir.</w:t>
      </w:r>
    </w:p>
    <w:p w14:paraId="218882BC" w14:textId="7ABCB502" w:rsidR="00F83F7D" w:rsidRPr="005C735D" w:rsidRDefault="00F83F7D" w:rsidP="00F83F7D">
      <w:pPr>
        <w:rPr>
          <w:rFonts w:ascii="Stencil" w:hAnsi="Stencil"/>
          <w:sz w:val="24"/>
          <w:szCs w:val="24"/>
        </w:rPr>
      </w:pPr>
      <w:r w:rsidRPr="005C735D">
        <w:rPr>
          <w:rFonts w:ascii="Stencil" w:hAnsi="Stencil"/>
          <w:sz w:val="24"/>
          <w:szCs w:val="24"/>
        </w:rPr>
        <w:t>Mais garde à vous si vous me trahissez, vous savez le sort que je réserve aux traitres.</w:t>
      </w:r>
    </w:p>
    <w:p w14:paraId="3478FC66" w14:textId="702A6F9A" w:rsidR="00F83F7D" w:rsidRPr="005C735D" w:rsidRDefault="005C735D" w:rsidP="005C735D">
      <w:pPr>
        <w:tabs>
          <w:tab w:val="left" w:pos="6237"/>
        </w:tabs>
        <w:rPr>
          <w:rFonts w:ascii="Stencil" w:hAnsi="Stencil"/>
          <w:sz w:val="24"/>
          <w:szCs w:val="24"/>
        </w:rPr>
      </w:pPr>
      <w:r>
        <w:rPr>
          <w:rFonts w:ascii="Stencil" w:hAnsi="Stencil"/>
          <w:sz w:val="24"/>
          <w:szCs w:val="24"/>
        </w:rPr>
        <w:t xml:space="preserve"> </w:t>
      </w:r>
      <w:r>
        <w:rPr>
          <w:rFonts w:ascii="Stencil" w:hAnsi="Stencil"/>
          <w:sz w:val="24"/>
          <w:szCs w:val="24"/>
        </w:rPr>
        <w:tab/>
      </w:r>
      <w:r w:rsidR="00F83F7D" w:rsidRPr="005C735D">
        <w:rPr>
          <w:rFonts w:ascii="Stencil" w:hAnsi="Stencil"/>
          <w:sz w:val="24"/>
          <w:szCs w:val="24"/>
        </w:rPr>
        <w:t>B.</w:t>
      </w:r>
    </w:p>
    <w:p w14:paraId="531122FE" w14:textId="0D3B1428" w:rsidR="00F83F7D" w:rsidRPr="005C735D" w:rsidRDefault="004C30FF" w:rsidP="00F83F7D">
      <w:pPr>
        <w:tabs>
          <w:tab w:val="left" w:pos="1336"/>
        </w:tabs>
        <w:rPr>
          <w:sz w:val="24"/>
          <w:szCs w:val="24"/>
        </w:rPr>
      </w:pPr>
      <w:r>
        <w:rPr>
          <w:sz w:val="24"/>
          <w:szCs w:val="24"/>
        </w:rPr>
        <w:t>Annexe 4 :</w:t>
      </w:r>
    </w:p>
    <w:p w14:paraId="118BE24F" w14:textId="03E5FEBB" w:rsidR="00F83F7D" w:rsidRPr="005C735D" w:rsidRDefault="00F83F7D" w:rsidP="00F83F7D">
      <w:pPr>
        <w:tabs>
          <w:tab w:val="left" w:pos="1336"/>
        </w:tabs>
        <w:rPr>
          <w:rFonts w:ascii="Vivaldi" w:hAnsi="Vivaldi"/>
          <w:sz w:val="24"/>
          <w:szCs w:val="24"/>
        </w:rPr>
      </w:pPr>
      <w:r w:rsidRPr="005C735D">
        <w:rPr>
          <w:rFonts w:ascii="Vivaldi" w:hAnsi="Vivaldi"/>
          <w:sz w:val="24"/>
          <w:szCs w:val="24"/>
        </w:rPr>
        <w:t>G</w:t>
      </w:r>
      <w:r w:rsidR="000C31D8">
        <w:rPr>
          <w:rFonts w:ascii="Vivaldi" w:hAnsi="Vivaldi"/>
          <w:sz w:val="24"/>
          <w:szCs w:val="24"/>
        </w:rPr>
        <w:t>r</w:t>
      </w:r>
      <w:r w:rsidRPr="005C735D">
        <w:rPr>
          <w:rFonts w:ascii="Vivaldi" w:hAnsi="Vivaldi"/>
          <w:sz w:val="24"/>
          <w:szCs w:val="24"/>
        </w:rPr>
        <w:t>ook,</w:t>
      </w:r>
    </w:p>
    <w:p w14:paraId="509CC91B" w14:textId="7BB9B6C7" w:rsidR="00F83F7D" w:rsidRPr="005C735D" w:rsidRDefault="00F83F7D" w:rsidP="00F83F7D">
      <w:pPr>
        <w:tabs>
          <w:tab w:val="left" w:pos="1336"/>
        </w:tabs>
        <w:rPr>
          <w:rFonts w:ascii="Vivaldi" w:hAnsi="Vivaldi"/>
          <w:sz w:val="24"/>
          <w:szCs w:val="24"/>
        </w:rPr>
      </w:pPr>
      <w:r w:rsidRPr="005C735D">
        <w:rPr>
          <w:rFonts w:ascii="Vivaldi" w:hAnsi="Vivaldi"/>
          <w:sz w:val="24"/>
          <w:szCs w:val="24"/>
        </w:rPr>
        <w:t>Mon conseiller personnel m’a tenu des propos élogieux concernant vos capacités</w:t>
      </w:r>
      <w:r w:rsidR="005C735D" w:rsidRPr="005C735D">
        <w:rPr>
          <w:rFonts w:ascii="Vivaldi" w:hAnsi="Vivaldi"/>
          <w:sz w:val="24"/>
          <w:szCs w:val="24"/>
        </w:rPr>
        <w:t xml:space="preserve"> et m’a vanté que vous êtes une personne de confiance et efficace.</w:t>
      </w:r>
    </w:p>
    <w:p w14:paraId="1EA5FBAA" w14:textId="1E67CAF0" w:rsidR="005C735D" w:rsidRPr="005C735D" w:rsidRDefault="005C735D" w:rsidP="00F83F7D">
      <w:pPr>
        <w:tabs>
          <w:tab w:val="left" w:pos="1336"/>
        </w:tabs>
        <w:rPr>
          <w:rFonts w:ascii="Vivaldi" w:hAnsi="Vivaldi"/>
          <w:sz w:val="24"/>
          <w:szCs w:val="24"/>
        </w:rPr>
      </w:pPr>
      <w:r w:rsidRPr="005C735D">
        <w:rPr>
          <w:rFonts w:ascii="Vivaldi" w:hAnsi="Vivaldi"/>
          <w:sz w:val="24"/>
          <w:szCs w:val="24"/>
        </w:rPr>
        <w:t>Je me décide à vous demander une faveur.</w:t>
      </w:r>
    </w:p>
    <w:p w14:paraId="0EE11F19" w14:textId="765CDF5E" w:rsidR="005C735D" w:rsidRPr="005C735D" w:rsidRDefault="005C735D" w:rsidP="00F83F7D">
      <w:pPr>
        <w:tabs>
          <w:tab w:val="left" w:pos="1336"/>
        </w:tabs>
        <w:rPr>
          <w:rFonts w:ascii="Vivaldi" w:hAnsi="Vivaldi"/>
          <w:sz w:val="24"/>
          <w:szCs w:val="24"/>
        </w:rPr>
      </w:pPr>
      <w:r w:rsidRPr="005C735D">
        <w:rPr>
          <w:rFonts w:ascii="Vivaldi" w:hAnsi="Vivaldi"/>
          <w:sz w:val="24"/>
          <w:szCs w:val="24"/>
        </w:rPr>
        <w:t>Vous devrez offrir le refuge à un inconnu pendant quelques jours. Ce dernier doit effectuer une mission de la plus haute importance dans le village voisin de votre cache.</w:t>
      </w:r>
    </w:p>
    <w:p w14:paraId="63F206EB" w14:textId="6D0B82D1" w:rsidR="005C735D" w:rsidRPr="005C735D" w:rsidRDefault="005C735D" w:rsidP="00F83F7D">
      <w:pPr>
        <w:tabs>
          <w:tab w:val="left" w:pos="1336"/>
        </w:tabs>
        <w:rPr>
          <w:rFonts w:ascii="Vivaldi" w:hAnsi="Vivaldi"/>
          <w:sz w:val="24"/>
          <w:szCs w:val="24"/>
        </w:rPr>
      </w:pPr>
      <w:r w:rsidRPr="005C735D">
        <w:rPr>
          <w:rFonts w:ascii="Vivaldi" w:hAnsi="Vivaldi"/>
          <w:sz w:val="24"/>
          <w:szCs w:val="24"/>
        </w:rPr>
        <w:t>Il doit absolument avoir un point de chute tranquille où il pourra se reposer si sa mission est un succès. Cette dernière va lui demander énormément d’énergie psychique.</w:t>
      </w:r>
    </w:p>
    <w:p w14:paraId="6DA67E90" w14:textId="25F72A8E" w:rsidR="005C735D" w:rsidRPr="005C735D" w:rsidRDefault="005C735D" w:rsidP="00F83F7D">
      <w:pPr>
        <w:tabs>
          <w:tab w:val="left" w:pos="1336"/>
        </w:tabs>
        <w:rPr>
          <w:rFonts w:ascii="Vivaldi" w:hAnsi="Vivaldi"/>
          <w:sz w:val="24"/>
          <w:szCs w:val="24"/>
        </w:rPr>
      </w:pPr>
      <w:r w:rsidRPr="005C735D">
        <w:rPr>
          <w:rFonts w:ascii="Vivaldi" w:hAnsi="Vivaldi"/>
          <w:sz w:val="24"/>
          <w:szCs w:val="24"/>
        </w:rPr>
        <w:t>Si quelqu’un se présente aux portes de votre repaire en énon</w:t>
      </w:r>
      <w:r w:rsidR="004C30FF">
        <w:rPr>
          <w:rFonts w:ascii="Vivaldi" w:hAnsi="Vivaldi"/>
          <w:sz w:val="24"/>
          <w:szCs w:val="24"/>
        </w:rPr>
        <w:t>ç</w:t>
      </w:r>
      <w:r w:rsidRPr="005C735D">
        <w:rPr>
          <w:rFonts w:ascii="Vivaldi" w:hAnsi="Vivaldi"/>
          <w:sz w:val="24"/>
          <w:szCs w:val="24"/>
        </w:rPr>
        <w:t>ant le mot de passe suivant :</w:t>
      </w:r>
    </w:p>
    <w:p w14:paraId="72FA1AC2" w14:textId="00EFAA31" w:rsidR="005C735D" w:rsidRPr="005C735D" w:rsidRDefault="005C735D" w:rsidP="00F83F7D">
      <w:pPr>
        <w:tabs>
          <w:tab w:val="left" w:pos="1336"/>
        </w:tabs>
        <w:rPr>
          <w:rFonts w:ascii="Vivaldi" w:hAnsi="Vivaldi"/>
          <w:sz w:val="24"/>
          <w:szCs w:val="24"/>
        </w:rPr>
      </w:pPr>
      <w:r w:rsidRPr="005C735D">
        <w:rPr>
          <w:rFonts w:ascii="Vivaldi" w:hAnsi="Vivaldi"/>
          <w:sz w:val="24"/>
          <w:szCs w:val="24"/>
        </w:rPr>
        <w:t>« La lumière s’est éteinte, les Ténèbres peuvent continuer à grandir »</w:t>
      </w:r>
    </w:p>
    <w:p w14:paraId="0560CC62" w14:textId="29B5C5BF" w:rsidR="005C735D" w:rsidRPr="005C735D" w:rsidRDefault="005C735D" w:rsidP="00F83F7D">
      <w:pPr>
        <w:tabs>
          <w:tab w:val="left" w:pos="1336"/>
        </w:tabs>
        <w:rPr>
          <w:rFonts w:ascii="Vivaldi" w:hAnsi="Vivaldi"/>
          <w:sz w:val="24"/>
          <w:szCs w:val="24"/>
        </w:rPr>
      </w:pPr>
      <w:r w:rsidRPr="005C735D">
        <w:rPr>
          <w:rFonts w:ascii="Vivaldi" w:hAnsi="Vivaldi"/>
          <w:sz w:val="24"/>
          <w:szCs w:val="24"/>
        </w:rPr>
        <w:t>Veuillez traiter cet individu avec TOUS les égards possibles et vous ferez ABSOLUMENT tout ce qu’il vous demandera.</w:t>
      </w:r>
    </w:p>
    <w:p w14:paraId="486997BE" w14:textId="72DFB828" w:rsidR="00F83F7D" w:rsidRPr="005C735D" w:rsidRDefault="005C735D" w:rsidP="00F83F7D">
      <w:pPr>
        <w:tabs>
          <w:tab w:val="left" w:pos="1336"/>
        </w:tabs>
        <w:rPr>
          <w:rFonts w:ascii="Vivaldi" w:hAnsi="Vivaldi"/>
          <w:sz w:val="24"/>
          <w:szCs w:val="24"/>
        </w:rPr>
      </w:pPr>
      <w:r w:rsidRPr="005C735D">
        <w:rPr>
          <w:rFonts w:ascii="Vivaldi" w:hAnsi="Vivaldi"/>
          <w:sz w:val="24"/>
          <w:szCs w:val="24"/>
        </w:rPr>
        <w:t>J’ai confiance en vous.</w:t>
      </w:r>
    </w:p>
    <w:p w14:paraId="0BA8BA6A" w14:textId="29CDE19C" w:rsidR="000C31D8" w:rsidRDefault="005C735D" w:rsidP="005C735D">
      <w:pPr>
        <w:tabs>
          <w:tab w:val="left" w:pos="6237"/>
        </w:tabs>
        <w:rPr>
          <w:rFonts w:ascii="Vivaldi" w:hAnsi="Vivaldi"/>
          <w:sz w:val="24"/>
          <w:szCs w:val="24"/>
        </w:rPr>
      </w:pPr>
      <w:r>
        <w:rPr>
          <w:rFonts w:ascii="Vivaldi" w:hAnsi="Vivaldi"/>
          <w:sz w:val="24"/>
          <w:szCs w:val="24"/>
        </w:rPr>
        <w:tab/>
      </w:r>
      <w:r w:rsidRPr="005C735D">
        <w:rPr>
          <w:rFonts w:ascii="Vivaldi" w:hAnsi="Vivaldi"/>
          <w:sz w:val="24"/>
          <w:szCs w:val="24"/>
        </w:rPr>
        <w:t>H.</w:t>
      </w:r>
    </w:p>
    <w:p w14:paraId="5A54DC63" w14:textId="77777777" w:rsidR="000C31D8" w:rsidRDefault="000C31D8">
      <w:pPr>
        <w:rPr>
          <w:rFonts w:ascii="Vivaldi" w:hAnsi="Vivaldi"/>
          <w:sz w:val="24"/>
          <w:szCs w:val="24"/>
        </w:rPr>
      </w:pPr>
      <w:r>
        <w:rPr>
          <w:rFonts w:ascii="Vivaldi" w:hAnsi="Vivaldi"/>
          <w:sz w:val="24"/>
          <w:szCs w:val="24"/>
        </w:rPr>
        <w:br w:type="page"/>
      </w:r>
    </w:p>
    <w:p w14:paraId="4ED7DC91" w14:textId="0BC811EF" w:rsidR="000C31D8" w:rsidRDefault="00BC3A0C" w:rsidP="000C31D8">
      <w:r>
        <w:lastRenderedPageBreak/>
        <w:t>Voici la réponse de mes joueurs….</w:t>
      </w:r>
    </w:p>
    <w:p w14:paraId="1564AF48" w14:textId="77777777" w:rsidR="00BC3A0C" w:rsidRDefault="00BC3A0C" w:rsidP="000C31D8"/>
    <w:p w14:paraId="2A4CE135" w14:textId="1CC67AA6" w:rsidR="00E33690" w:rsidRPr="00E33690" w:rsidRDefault="00E33690" w:rsidP="009C50C6">
      <w:pPr>
        <w:rPr>
          <w:b/>
          <w:u w:val="single"/>
        </w:rPr>
      </w:pPr>
      <w:r w:rsidRPr="00E33690">
        <w:rPr>
          <w:b/>
          <w:u w:val="single"/>
        </w:rPr>
        <w:t>Réponse de Albina :</w:t>
      </w:r>
    </w:p>
    <w:p w14:paraId="5EF5FD08" w14:textId="04979D15" w:rsidR="00E33690" w:rsidRDefault="00E33690" w:rsidP="009C50C6">
      <w:r>
        <w:t>En ces lieux fort sombres</w:t>
      </w:r>
      <w:r>
        <w:br/>
        <w:t>Nous ne nous attendions point</w:t>
      </w:r>
      <w:r>
        <w:br/>
        <w:t>A tant de lumière ;</w:t>
      </w:r>
    </w:p>
    <w:p w14:paraId="5552F60A" w14:textId="4672B618" w:rsidR="00E33690" w:rsidRDefault="00E33690" w:rsidP="009C50C6">
      <w:r>
        <w:t>Un être si doué,</w:t>
      </w:r>
      <w:r>
        <w:br/>
        <w:t>Intelligent, et surtout,</w:t>
      </w:r>
      <w:r>
        <w:br/>
        <w:t>Ami des arts ! Quelle joie !</w:t>
      </w:r>
    </w:p>
    <w:p w14:paraId="77780298" w14:textId="08B3909A" w:rsidR="00E33690" w:rsidRDefault="00E33690" w:rsidP="009C50C6">
      <w:r>
        <w:t>Oui ; en tant qu’esthète</w:t>
      </w:r>
      <w:r>
        <w:br/>
        <w:t>Je vous exprime gratitude,</w:t>
      </w:r>
      <w:r>
        <w:br/>
        <w:t>Monseigneur, pour cela :</w:t>
      </w:r>
    </w:p>
    <w:p w14:paraId="1288C1BF" w14:textId="3F9675A8" w:rsidR="00E33690" w:rsidRDefault="00E33690" w:rsidP="009C50C6">
      <w:r>
        <w:t>Une rencontre, c’est sûr</w:t>
      </w:r>
      <w:r>
        <w:br/>
        <w:t>Qui sera un exemple fort,</w:t>
      </w:r>
      <w:r>
        <w:br/>
        <w:t>Inspirant, grandiose !</w:t>
      </w:r>
    </w:p>
    <w:p w14:paraId="62B4326E" w14:textId="3E20BB05" w:rsidR="00E33690" w:rsidRDefault="00E33690" w:rsidP="009C50C6">
      <w:r>
        <w:t>Gravé à jamais,</w:t>
      </w:r>
      <w:r>
        <w:br/>
        <w:t>Enfin, dans mon âme ; aussi,</w:t>
      </w:r>
      <w:r>
        <w:br/>
        <w:t>Pour cela, merci !</w:t>
      </w:r>
    </w:p>
    <w:p w14:paraId="14A10B4F" w14:textId="2296E1DE" w:rsidR="003F2FB4" w:rsidRDefault="003F2FB4" w:rsidP="009C50C6"/>
    <w:p w14:paraId="1163D8F2" w14:textId="6590D6C0" w:rsidR="00E33690" w:rsidRPr="00E33690" w:rsidRDefault="00E33690" w:rsidP="009C50C6">
      <w:pPr>
        <w:rPr>
          <w:b/>
          <w:u w:val="single"/>
        </w:rPr>
      </w:pPr>
      <w:r w:rsidRPr="00E33690">
        <w:rPr>
          <w:b/>
          <w:u w:val="single"/>
        </w:rPr>
        <w:t>Réponse de Vitriol :</w:t>
      </w:r>
    </w:p>
    <w:p w14:paraId="75777F6A" w14:textId="7108B11E" w:rsidR="00E33690" w:rsidRDefault="00E33690" w:rsidP="009C50C6">
      <w:r>
        <w:t>Ô grand Nosferax !</w:t>
      </w:r>
      <w:r>
        <w:br/>
        <w:t>Le jour où nous vous avons rencontré,</w:t>
      </w:r>
      <w:r>
        <w:br/>
        <w:t>Par votre splendeur nous étions paralysés.</w:t>
      </w:r>
      <w:r>
        <w:br/>
        <w:t>Irrésistible, vous n’êtes décidément que beauté,</w:t>
      </w:r>
      <w:r>
        <w:br/>
        <w:t>D’un millier de lames vous pourriez me transpercer.</w:t>
      </w:r>
      <w:r>
        <w:br/>
        <w:t>Pourtant, aucune douleur je ne ressentirais,</w:t>
      </w:r>
      <w:r>
        <w:br/>
        <w:t>Car en effet je suis comblé,</w:t>
      </w:r>
      <w:r>
        <w:br/>
        <w:t>Maintenant que je vous ai rencontré.</w:t>
      </w:r>
      <w:r>
        <w:br/>
        <w:t>Ma misérable vie peut s’arrêter.</w:t>
      </w:r>
      <w:r>
        <w:br/>
        <w:t>Si je pouvais vous rassasier,</w:t>
      </w:r>
      <w:r>
        <w:br/>
        <w:t>D’un million de vierges je vous régalerais.</w:t>
      </w:r>
      <w:r>
        <w:br/>
        <w:t>Qu’un flot de sang vienne vous abreuver,</w:t>
      </w:r>
      <w:r>
        <w:br/>
        <w:t>Afin que votre grandeur soit révélée,</w:t>
      </w:r>
      <w:r>
        <w:br/>
        <w:t>Car le monde pourrait s’arrêter de tourner,</w:t>
      </w:r>
      <w:r>
        <w:br/>
        <w:t>A jamais vous existerez !</w:t>
      </w:r>
    </w:p>
    <w:p w14:paraId="5D844145" w14:textId="35C8EECD" w:rsidR="00E33690" w:rsidRDefault="00E33690" w:rsidP="009C50C6"/>
    <w:p w14:paraId="1247AAFB" w14:textId="2969F1C6" w:rsidR="00E33690" w:rsidRDefault="00E33690" w:rsidP="009C50C6"/>
    <w:p w14:paraId="606D085A" w14:textId="77777777" w:rsidR="000C31D8" w:rsidRDefault="000C31D8" w:rsidP="009C50C6"/>
    <w:p w14:paraId="54695CD8" w14:textId="77777777" w:rsidR="00E33690" w:rsidRDefault="00E33690" w:rsidP="009C50C6"/>
    <w:p w14:paraId="672D1D55" w14:textId="77777777" w:rsidR="00E33690" w:rsidRDefault="00E33690" w:rsidP="009C50C6"/>
    <w:p w14:paraId="34BD59CF" w14:textId="3BF2196D" w:rsidR="00E33690" w:rsidRDefault="00E33690" w:rsidP="009C50C6">
      <w:r w:rsidRPr="00E33690">
        <w:rPr>
          <w:b/>
          <w:u w:val="single"/>
        </w:rPr>
        <w:lastRenderedPageBreak/>
        <w:t>La Réponse de Titus</w:t>
      </w:r>
      <w:r>
        <w:t xml:space="preserve"> trouvée du internet : </w:t>
      </w:r>
    </w:p>
    <w:p w14:paraId="1D2EB931" w14:textId="48CB27A9" w:rsidR="00E33690" w:rsidRDefault="00E33690" w:rsidP="009C50C6">
      <w:r>
        <w:rPr>
          <w:noProof/>
        </w:rPr>
        <w:drawing>
          <wp:inline distT="0" distB="0" distL="0" distR="0" wp14:anchorId="5CF29D0F" wp14:editId="6D8D95F8">
            <wp:extent cx="4283710" cy="6071235"/>
            <wp:effectExtent l="0" t="0" r="2540" b="5715"/>
            <wp:docPr id="14" name="Image 14" descr="http://ekladata.com/DURsjk5tBoX0FPLgBVK0-pcQvZ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ekladata.com/DURsjk5tBoX0FPLgBVK0-pcQvZ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3710" cy="6071235"/>
                    </a:xfrm>
                    <a:prstGeom prst="rect">
                      <a:avLst/>
                    </a:prstGeom>
                    <a:noFill/>
                    <a:ln>
                      <a:noFill/>
                    </a:ln>
                  </pic:spPr>
                </pic:pic>
              </a:graphicData>
            </a:graphic>
          </wp:inline>
        </w:drawing>
      </w:r>
    </w:p>
    <w:p w14:paraId="5E7E84D6" w14:textId="08999C16" w:rsidR="00E33690" w:rsidRDefault="002F4F9E" w:rsidP="009C50C6">
      <w:hyperlink r:id="rId11" w:history="1">
        <w:r w:rsidR="00E33690" w:rsidRPr="00D244F2">
          <w:rPr>
            <w:rStyle w:val="Lienhypertexte"/>
          </w:rPr>
          <w:t>http://luluarcenciel.eklablog.com/rallye-liens-halloween-poesies-et-album-a57952271</w:t>
        </w:r>
      </w:hyperlink>
    </w:p>
    <w:p w14:paraId="7EED1D0D" w14:textId="77777777" w:rsidR="00E33690" w:rsidRDefault="00E33690" w:rsidP="009C50C6"/>
    <w:p w14:paraId="3CB7C76D" w14:textId="60478DE6" w:rsidR="00E33690" w:rsidRDefault="00E33690" w:rsidP="009C50C6">
      <w:r w:rsidRPr="00E33690">
        <w:rPr>
          <w:b/>
          <w:u w:val="single"/>
        </w:rPr>
        <w:t>Petit supplément rajouté par Vitriol</w:t>
      </w:r>
      <w:r>
        <w:t xml:space="preserve"> pour obtenir quelques avantages supplémentaires : </w:t>
      </w:r>
    </w:p>
    <w:p w14:paraId="3DCAD5AE" w14:textId="49373DC3" w:rsidR="00E33690" w:rsidRDefault="00E33690" w:rsidP="009C50C6">
      <w:r>
        <w:t>Majestueux Nosférax !</w:t>
      </w:r>
      <w:r>
        <w:br/>
        <w:t>Dans ce donjon nous souhaitons avancer</w:t>
      </w:r>
      <w:r>
        <w:br/>
        <w:t>Mais de votre aide nous souhaitons abuser</w:t>
      </w:r>
      <w:r>
        <w:br/>
        <w:t>En effet, afin de pouvoir perdurer</w:t>
      </w:r>
      <w:r>
        <w:br/>
        <w:t>D’un pouvoir magique il faudrait nous doter</w:t>
      </w:r>
      <w:r>
        <w:br/>
        <w:t>Donner nous le pouvoir de noctavision (= infravision)</w:t>
      </w:r>
      <w:r>
        <w:br/>
        <w:t>Et dans l’obscurité nous avancerons</w:t>
      </w:r>
      <w:r>
        <w:br/>
        <w:t>Votre splendeur nous clamerons à tous les ennemis que nous oc</w:t>
      </w:r>
      <w:r w:rsidR="004C30FF">
        <w:t>c</w:t>
      </w:r>
      <w:r>
        <w:t>i</w:t>
      </w:r>
      <w:r w:rsidR="004C30FF">
        <w:t>r</w:t>
      </w:r>
      <w:r>
        <w:t>ons</w:t>
      </w:r>
      <w:r w:rsidR="004C30FF">
        <w:t xml:space="preserve"> </w:t>
      </w:r>
      <w:r>
        <w:t>!</w:t>
      </w:r>
    </w:p>
    <w:p w14:paraId="67493DC6" w14:textId="1815712A" w:rsidR="0033731D" w:rsidRDefault="0033731D" w:rsidP="009C50C6">
      <w:r>
        <w:lastRenderedPageBreak/>
        <w:t>J’ai fait jouer ce scénario dans le cadre de quelques parties d’initiations aux JDR pour des personnes ayant des difficultés psychiques, voire physiques. C’était dans le cadre d’une association</w:t>
      </w:r>
      <w:r w:rsidR="00B90DB9">
        <w:t xml:space="preserve"> et groupe d’accueil et d’action psychiatrique. Voilà le texte que les 6 joueurs m’ont remis et que je leur ai mis en forme car ils désiraient en garder une copie pour eux.</w:t>
      </w:r>
    </w:p>
    <w:p w14:paraId="1C438C16" w14:textId="77777777" w:rsidR="00D31762" w:rsidRPr="00827E1A" w:rsidRDefault="00D31762" w:rsidP="00D31762">
      <w:pPr>
        <w:jc w:val="center"/>
        <w:rPr>
          <w:b/>
          <w:sz w:val="48"/>
          <w:szCs w:val="48"/>
        </w:rPr>
      </w:pPr>
      <w:r w:rsidRPr="00827E1A">
        <w:rPr>
          <w:b/>
          <w:sz w:val="48"/>
          <w:szCs w:val="48"/>
        </w:rPr>
        <w:t>Poème pour Nosférax, le vampire poète</w:t>
      </w:r>
    </w:p>
    <w:p w14:paraId="7429A115" w14:textId="77777777" w:rsidR="00D31762" w:rsidRPr="00827E1A" w:rsidRDefault="00D31762" w:rsidP="00D31762">
      <w:pPr>
        <w:rPr>
          <w:sz w:val="40"/>
          <w:szCs w:val="40"/>
        </w:rPr>
      </w:pPr>
      <w:r w:rsidRPr="00827E1A">
        <w:rPr>
          <w:b/>
          <w:sz w:val="52"/>
          <w:szCs w:val="52"/>
        </w:rPr>
        <w:t>N</w:t>
      </w:r>
      <w:r w:rsidRPr="00827E1A">
        <w:rPr>
          <w:sz w:val="40"/>
          <w:szCs w:val="40"/>
        </w:rPr>
        <w:tab/>
        <w:t>oble de la rime</w:t>
      </w:r>
    </w:p>
    <w:p w14:paraId="7C15A706" w14:textId="77777777" w:rsidR="00D31762" w:rsidRPr="00827E1A" w:rsidRDefault="00D31762" w:rsidP="00D31762">
      <w:pPr>
        <w:rPr>
          <w:sz w:val="40"/>
          <w:szCs w:val="40"/>
        </w:rPr>
      </w:pPr>
      <w:r w:rsidRPr="00827E1A">
        <w:rPr>
          <w:b/>
          <w:sz w:val="52"/>
          <w:szCs w:val="52"/>
        </w:rPr>
        <w:t>O</w:t>
      </w:r>
      <w:r w:rsidRPr="00827E1A">
        <w:rPr>
          <w:sz w:val="40"/>
          <w:szCs w:val="40"/>
        </w:rPr>
        <w:tab/>
        <w:t>cculte les misérables</w:t>
      </w:r>
    </w:p>
    <w:p w14:paraId="65B58FE2" w14:textId="77777777" w:rsidR="00D31762" w:rsidRPr="00827E1A" w:rsidRDefault="00D31762" w:rsidP="00D31762">
      <w:pPr>
        <w:rPr>
          <w:sz w:val="40"/>
          <w:szCs w:val="40"/>
        </w:rPr>
      </w:pPr>
      <w:r w:rsidRPr="00827E1A">
        <w:rPr>
          <w:b/>
          <w:sz w:val="52"/>
          <w:szCs w:val="52"/>
        </w:rPr>
        <w:t>S</w:t>
      </w:r>
      <w:r w:rsidRPr="00827E1A">
        <w:rPr>
          <w:sz w:val="40"/>
          <w:szCs w:val="40"/>
        </w:rPr>
        <w:tab/>
        <w:t>ire de Velours</w:t>
      </w:r>
    </w:p>
    <w:p w14:paraId="015DB0F0" w14:textId="77777777" w:rsidR="00D31762" w:rsidRPr="00827E1A" w:rsidRDefault="00D31762" w:rsidP="00D31762">
      <w:pPr>
        <w:rPr>
          <w:sz w:val="40"/>
          <w:szCs w:val="40"/>
        </w:rPr>
      </w:pPr>
      <w:r w:rsidRPr="00827E1A">
        <w:rPr>
          <w:b/>
          <w:sz w:val="52"/>
          <w:szCs w:val="52"/>
        </w:rPr>
        <w:t>F</w:t>
      </w:r>
      <w:r w:rsidRPr="00827E1A">
        <w:rPr>
          <w:sz w:val="40"/>
          <w:szCs w:val="40"/>
        </w:rPr>
        <w:tab/>
        <w:t>ier de son éloquence</w:t>
      </w:r>
    </w:p>
    <w:p w14:paraId="0259A6E1" w14:textId="77777777" w:rsidR="00D31762" w:rsidRPr="00827E1A" w:rsidRDefault="00D31762" w:rsidP="00D31762">
      <w:pPr>
        <w:rPr>
          <w:sz w:val="40"/>
          <w:szCs w:val="40"/>
        </w:rPr>
      </w:pPr>
      <w:r w:rsidRPr="00827E1A">
        <w:rPr>
          <w:b/>
          <w:sz w:val="52"/>
          <w:szCs w:val="52"/>
        </w:rPr>
        <w:t>E</w:t>
      </w:r>
      <w:r w:rsidRPr="00827E1A">
        <w:rPr>
          <w:sz w:val="40"/>
          <w:szCs w:val="40"/>
        </w:rPr>
        <w:tab/>
        <w:t>b</w:t>
      </w:r>
      <w:r>
        <w:rPr>
          <w:sz w:val="40"/>
          <w:szCs w:val="40"/>
        </w:rPr>
        <w:t>l</w:t>
      </w:r>
      <w:r w:rsidRPr="00827E1A">
        <w:rPr>
          <w:sz w:val="40"/>
          <w:szCs w:val="40"/>
        </w:rPr>
        <w:t>ouissante prestance</w:t>
      </w:r>
    </w:p>
    <w:p w14:paraId="4463C85A" w14:textId="77777777" w:rsidR="00D31762" w:rsidRPr="00827E1A" w:rsidRDefault="00D31762" w:rsidP="00D31762">
      <w:pPr>
        <w:rPr>
          <w:sz w:val="40"/>
          <w:szCs w:val="40"/>
        </w:rPr>
      </w:pPr>
      <w:r w:rsidRPr="00827E1A">
        <w:rPr>
          <w:b/>
          <w:sz w:val="52"/>
          <w:szCs w:val="52"/>
        </w:rPr>
        <w:t>R</w:t>
      </w:r>
      <w:r w:rsidRPr="00827E1A">
        <w:rPr>
          <w:sz w:val="40"/>
          <w:szCs w:val="40"/>
        </w:rPr>
        <w:tab/>
        <w:t>oi de la romance</w:t>
      </w:r>
    </w:p>
    <w:p w14:paraId="4309F607" w14:textId="77777777" w:rsidR="00D31762" w:rsidRPr="00827E1A" w:rsidRDefault="00D31762" w:rsidP="00D31762">
      <w:pPr>
        <w:rPr>
          <w:sz w:val="40"/>
          <w:szCs w:val="40"/>
        </w:rPr>
      </w:pPr>
      <w:r w:rsidRPr="00827E1A">
        <w:rPr>
          <w:b/>
          <w:sz w:val="52"/>
          <w:szCs w:val="52"/>
        </w:rPr>
        <w:t>A</w:t>
      </w:r>
      <w:r w:rsidRPr="00827E1A">
        <w:rPr>
          <w:sz w:val="40"/>
          <w:szCs w:val="40"/>
        </w:rPr>
        <w:tab/>
        <w:t>moureux de la rime</w:t>
      </w:r>
    </w:p>
    <w:p w14:paraId="70304727" w14:textId="77777777" w:rsidR="00D31762" w:rsidRPr="00827E1A" w:rsidRDefault="00D31762" w:rsidP="00D31762">
      <w:pPr>
        <w:rPr>
          <w:sz w:val="40"/>
          <w:szCs w:val="40"/>
        </w:rPr>
      </w:pPr>
      <w:r w:rsidRPr="00827E1A">
        <w:rPr>
          <w:b/>
          <w:sz w:val="52"/>
          <w:szCs w:val="52"/>
        </w:rPr>
        <w:t>X</w:t>
      </w:r>
      <w:r w:rsidRPr="00827E1A">
        <w:rPr>
          <w:sz w:val="40"/>
          <w:szCs w:val="40"/>
        </w:rPr>
        <w:tab/>
        <w:t>ylophone de la prose</w:t>
      </w:r>
    </w:p>
    <w:p w14:paraId="0726907E" w14:textId="77777777" w:rsidR="00D31762" w:rsidRPr="00827E1A" w:rsidRDefault="00D31762" w:rsidP="00D31762">
      <w:pPr>
        <w:rPr>
          <w:sz w:val="40"/>
          <w:szCs w:val="40"/>
        </w:rPr>
      </w:pPr>
    </w:p>
    <w:p w14:paraId="6D81E5D9" w14:textId="77777777" w:rsidR="00D31762" w:rsidRPr="00827E1A" w:rsidRDefault="00D31762" w:rsidP="00D31762">
      <w:pPr>
        <w:rPr>
          <w:sz w:val="40"/>
          <w:szCs w:val="40"/>
        </w:rPr>
      </w:pPr>
      <w:r w:rsidRPr="00827E1A">
        <w:rPr>
          <w:b/>
          <w:sz w:val="52"/>
          <w:szCs w:val="52"/>
        </w:rPr>
        <w:t>M</w:t>
      </w:r>
      <w:r w:rsidRPr="00827E1A">
        <w:rPr>
          <w:sz w:val="40"/>
          <w:szCs w:val="40"/>
        </w:rPr>
        <w:tab/>
        <w:t>aestro du bon goût</w:t>
      </w:r>
    </w:p>
    <w:p w14:paraId="2B5B98E4" w14:textId="77777777" w:rsidR="00D31762" w:rsidRPr="00827E1A" w:rsidRDefault="00D31762" w:rsidP="00D31762">
      <w:pPr>
        <w:rPr>
          <w:sz w:val="40"/>
          <w:szCs w:val="40"/>
        </w:rPr>
      </w:pPr>
      <w:r w:rsidRPr="00827E1A">
        <w:rPr>
          <w:b/>
          <w:sz w:val="52"/>
          <w:szCs w:val="52"/>
        </w:rPr>
        <w:t>E</w:t>
      </w:r>
      <w:r w:rsidRPr="00827E1A">
        <w:rPr>
          <w:sz w:val="40"/>
          <w:szCs w:val="40"/>
        </w:rPr>
        <w:tab/>
        <w:t>tincelle de génie</w:t>
      </w:r>
    </w:p>
    <w:p w14:paraId="74051B65" w14:textId="77777777" w:rsidR="00D31762" w:rsidRPr="00827E1A" w:rsidRDefault="00D31762" w:rsidP="00D31762">
      <w:pPr>
        <w:rPr>
          <w:sz w:val="40"/>
          <w:szCs w:val="40"/>
        </w:rPr>
      </w:pPr>
      <w:r w:rsidRPr="00827E1A">
        <w:rPr>
          <w:b/>
          <w:sz w:val="52"/>
          <w:szCs w:val="52"/>
        </w:rPr>
        <w:t>R</w:t>
      </w:r>
      <w:r w:rsidRPr="00827E1A">
        <w:rPr>
          <w:sz w:val="40"/>
          <w:szCs w:val="40"/>
        </w:rPr>
        <w:tab/>
        <w:t>évèle notre bon goût</w:t>
      </w:r>
    </w:p>
    <w:p w14:paraId="02F8F738" w14:textId="77777777" w:rsidR="00D31762" w:rsidRPr="00827E1A" w:rsidRDefault="00D31762" w:rsidP="00D31762">
      <w:pPr>
        <w:rPr>
          <w:sz w:val="40"/>
          <w:szCs w:val="40"/>
        </w:rPr>
      </w:pPr>
      <w:r w:rsidRPr="00827E1A">
        <w:rPr>
          <w:b/>
          <w:sz w:val="52"/>
          <w:szCs w:val="52"/>
        </w:rPr>
        <w:t>C</w:t>
      </w:r>
      <w:r w:rsidRPr="00827E1A">
        <w:rPr>
          <w:sz w:val="40"/>
          <w:szCs w:val="40"/>
        </w:rPr>
        <w:tab/>
        <w:t>riant notre effroi de trépas</w:t>
      </w:r>
    </w:p>
    <w:p w14:paraId="2430C6D5" w14:textId="77777777" w:rsidR="00D31762" w:rsidRPr="00827E1A" w:rsidRDefault="00D31762" w:rsidP="00D31762">
      <w:pPr>
        <w:rPr>
          <w:sz w:val="40"/>
          <w:szCs w:val="40"/>
        </w:rPr>
      </w:pPr>
      <w:r w:rsidRPr="00827E1A">
        <w:rPr>
          <w:b/>
          <w:sz w:val="52"/>
          <w:szCs w:val="52"/>
        </w:rPr>
        <w:t>I</w:t>
      </w:r>
      <w:r w:rsidRPr="00827E1A">
        <w:rPr>
          <w:sz w:val="40"/>
          <w:szCs w:val="40"/>
        </w:rPr>
        <w:tab/>
        <w:t>nfiniment reconnaissant nous sommes.</w:t>
      </w:r>
    </w:p>
    <w:p w14:paraId="7E48A8A7" w14:textId="77777777" w:rsidR="00D31762" w:rsidRDefault="00D31762" w:rsidP="00D31762"/>
    <w:p w14:paraId="23E6F689" w14:textId="327861F3" w:rsidR="003F2FB4" w:rsidRDefault="003F2FB4" w:rsidP="009C50C6"/>
    <w:sectPr w:rsidR="003F2FB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E23FE" w14:textId="77777777" w:rsidR="002F4F9E" w:rsidRDefault="002F4F9E" w:rsidP="00202B73">
      <w:pPr>
        <w:spacing w:after="0" w:line="240" w:lineRule="auto"/>
      </w:pPr>
      <w:r>
        <w:separator/>
      </w:r>
    </w:p>
  </w:endnote>
  <w:endnote w:type="continuationSeparator" w:id="0">
    <w:p w14:paraId="2AEE4C1B" w14:textId="77777777" w:rsidR="002F4F9E" w:rsidRDefault="002F4F9E" w:rsidP="00202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Jokerman">
    <w:panose1 w:val="04090605060D06020702"/>
    <w:charset w:val="00"/>
    <w:family w:val="decorative"/>
    <w:pitch w:val="variable"/>
    <w:sig w:usb0="00000003" w:usb1="00000000" w:usb2="00000000" w:usb3="00000000" w:csb0="00000001" w:csb1="00000000"/>
  </w:font>
  <w:font w:name="Stencil">
    <w:panose1 w:val="040409050D0802020404"/>
    <w:charset w:val="00"/>
    <w:family w:val="decorative"/>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4B72A" w14:textId="77777777" w:rsidR="002F4F9E" w:rsidRDefault="002F4F9E" w:rsidP="00202B73">
      <w:pPr>
        <w:spacing w:after="0" w:line="240" w:lineRule="auto"/>
      </w:pPr>
      <w:r>
        <w:separator/>
      </w:r>
    </w:p>
  </w:footnote>
  <w:footnote w:type="continuationSeparator" w:id="0">
    <w:p w14:paraId="132243D7" w14:textId="77777777" w:rsidR="002F4F9E" w:rsidRDefault="002F4F9E" w:rsidP="00202B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B85FB3"/>
    <w:multiLevelType w:val="multilevel"/>
    <w:tmpl w:val="490C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5F0239"/>
    <w:multiLevelType w:val="multilevel"/>
    <w:tmpl w:val="C9D8F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805F31"/>
    <w:multiLevelType w:val="hybridMultilevel"/>
    <w:tmpl w:val="4344DA3A"/>
    <w:lvl w:ilvl="0" w:tplc="57E2F582">
      <w:start w:val="15"/>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75D248DE"/>
    <w:multiLevelType w:val="hybridMultilevel"/>
    <w:tmpl w:val="26E472F6"/>
    <w:lvl w:ilvl="0" w:tplc="27C661EC">
      <w:start w:val="68"/>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7E2C1FF8"/>
    <w:multiLevelType w:val="multilevel"/>
    <w:tmpl w:val="6E042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0C6"/>
    <w:rsid w:val="000022C5"/>
    <w:rsid w:val="00017F07"/>
    <w:rsid w:val="00051332"/>
    <w:rsid w:val="00064DC1"/>
    <w:rsid w:val="00074016"/>
    <w:rsid w:val="000973D1"/>
    <w:rsid w:val="000A13C5"/>
    <w:rsid w:val="000C1399"/>
    <w:rsid w:val="000C31D8"/>
    <w:rsid w:val="00103540"/>
    <w:rsid w:val="00130F55"/>
    <w:rsid w:val="00143F9F"/>
    <w:rsid w:val="00181B87"/>
    <w:rsid w:val="00186DD1"/>
    <w:rsid w:val="00190287"/>
    <w:rsid w:val="001A0C11"/>
    <w:rsid w:val="001A73C2"/>
    <w:rsid w:val="001C1627"/>
    <w:rsid w:val="001D6CC1"/>
    <w:rsid w:val="001E3337"/>
    <w:rsid w:val="001F309C"/>
    <w:rsid w:val="00202B73"/>
    <w:rsid w:val="002218C6"/>
    <w:rsid w:val="00221C52"/>
    <w:rsid w:val="00240374"/>
    <w:rsid w:val="00241E21"/>
    <w:rsid w:val="00245952"/>
    <w:rsid w:val="00251A10"/>
    <w:rsid w:val="002543F9"/>
    <w:rsid w:val="002838B4"/>
    <w:rsid w:val="00297A10"/>
    <w:rsid w:val="002A1F97"/>
    <w:rsid w:val="002C2FFA"/>
    <w:rsid w:val="002D1644"/>
    <w:rsid w:val="002E011D"/>
    <w:rsid w:val="002F0230"/>
    <w:rsid w:val="002F409D"/>
    <w:rsid w:val="002F4F9E"/>
    <w:rsid w:val="0033731D"/>
    <w:rsid w:val="00340079"/>
    <w:rsid w:val="003442D0"/>
    <w:rsid w:val="00352989"/>
    <w:rsid w:val="00375B4D"/>
    <w:rsid w:val="003824E6"/>
    <w:rsid w:val="003B6F70"/>
    <w:rsid w:val="003C5953"/>
    <w:rsid w:val="003C78BD"/>
    <w:rsid w:val="003E1DAF"/>
    <w:rsid w:val="003F2FB4"/>
    <w:rsid w:val="0040151C"/>
    <w:rsid w:val="00405FE1"/>
    <w:rsid w:val="00407938"/>
    <w:rsid w:val="004217AB"/>
    <w:rsid w:val="0042773F"/>
    <w:rsid w:val="004407A0"/>
    <w:rsid w:val="0047068F"/>
    <w:rsid w:val="00474B1D"/>
    <w:rsid w:val="0049703B"/>
    <w:rsid w:val="004C30FF"/>
    <w:rsid w:val="00500A05"/>
    <w:rsid w:val="00503CF0"/>
    <w:rsid w:val="0051362B"/>
    <w:rsid w:val="0051700E"/>
    <w:rsid w:val="0052189D"/>
    <w:rsid w:val="00534BE8"/>
    <w:rsid w:val="0053512F"/>
    <w:rsid w:val="00554A9D"/>
    <w:rsid w:val="00573869"/>
    <w:rsid w:val="005800E3"/>
    <w:rsid w:val="0059218D"/>
    <w:rsid w:val="005C735D"/>
    <w:rsid w:val="005D3F46"/>
    <w:rsid w:val="005F50D2"/>
    <w:rsid w:val="00604C47"/>
    <w:rsid w:val="0062633E"/>
    <w:rsid w:val="00626DD1"/>
    <w:rsid w:val="006310B4"/>
    <w:rsid w:val="006548C6"/>
    <w:rsid w:val="00672342"/>
    <w:rsid w:val="00693DF9"/>
    <w:rsid w:val="006A0891"/>
    <w:rsid w:val="006A0C84"/>
    <w:rsid w:val="006B2497"/>
    <w:rsid w:val="006D3535"/>
    <w:rsid w:val="006E21D5"/>
    <w:rsid w:val="006E3B09"/>
    <w:rsid w:val="006F247A"/>
    <w:rsid w:val="00712417"/>
    <w:rsid w:val="00717AA9"/>
    <w:rsid w:val="007A59C6"/>
    <w:rsid w:val="00816B01"/>
    <w:rsid w:val="00870ECF"/>
    <w:rsid w:val="008725B8"/>
    <w:rsid w:val="00874ED0"/>
    <w:rsid w:val="00883CDC"/>
    <w:rsid w:val="00884DB8"/>
    <w:rsid w:val="00885C27"/>
    <w:rsid w:val="00893E4F"/>
    <w:rsid w:val="008B4004"/>
    <w:rsid w:val="008B5FC1"/>
    <w:rsid w:val="008B7A8E"/>
    <w:rsid w:val="008E1982"/>
    <w:rsid w:val="008E46DE"/>
    <w:rsid w:val="0091405C"/>
    <w:rsid w:val="00921628"/>
    <w:rsid w:val="00941090"/>
    <w:rsid w:val="00967D9B"/>
    <w:rsid w:val="009C313F"/>
    <w:rsid w:val="009C50C6"/>
    <w:rsid w:val="009D098A"/>
    <w:rsid w:val="009D25F1"/>
    <w:rsid w:val="00A16797"/>
    <w:rsid w:val="00A245EF"/>
    <w:rsid w:val="00A317C1"/>
    <w:rsid w:val="00A3471C"/>
    <w:rsid w:val="00A6626F"/>
    <w:rsid w:val="00A779E7"/>
    <w:rsid w:val="00A977C9"/>
    <w:rsid w:val="00AD2D71"/>
    <w:rsid w:val="00AD3886"/>
    <w:rsid w:val="00B00D99"/>
    <w:rsid w:val="00B30B10"/>
    <w:rsid w:val="00B61E2F"/>
    <w:rsid w:val="00B712CC"/>
    <w:rsid w:val="00B771F3"/>
    <w:rsid w:val="00B90DB9"/>
    <w:rsid w:val="00B90F64"/>
    <w:rsid w:val="00BC2A22"/>
    <w:rsid w:val="00BC3A0C"/>
    <w:rsid w:val="00BD2CA1"/>
    <w:rsid w:val="00BD7987"/>
    <w:rsid w:val="00C05527"/>
    <w:rsid w:val="00C058E5"/>
    <w:rsid w:val="00C223CD"/>
    <w:rsid w:val="00C4407E"/>
    <w:rsid w:val="00C47789"/>
    <w:rsid w:val="00C50BAA"/>
    <w:rsid w:val="00C52620"/>
    <w:rsid w:val="00C7178C"/>
    <w:rsid w:val="00C83C20"/>
    <w:rsid w:val="00CA766A"/>
    <w:rsid w:val="00CC465F"/>
    <w:rsid w:val="00CD76A8"/>
    <w:rsid w:val="00CF10DD"/>
    <w:rsid w:val="00D16D9B"/>
    <w:rsid w:val="00D259BC"/>
    <w:rsid w:val="00D31762"/>
    <w:rsid w:val="00D328CF"/>
    <w:rsid w:val="00D33B45"/>
    <w:rsid w:val="00D55003"/>
    <w:rsid w:val="00D62B7C"/>
    <w:rsid w:val="00D666A3"/>
    <w:rsid w:val="00D73547"/>
    <w:rsid w:val="00D80F0A"/>
    <w:rsid w:val="00DA3D39"/>
    <w:rsid w:val="00DB1DAA"/>
    <w:rsid w:val="00DC333B"/>
    <w:rsid w:val="00DC5755"/>
    <w:rsid w:val="00DF3FA3"/>
    <w:rsid w:val="00DF6B45"/>
    <w:rsid w:val="00E03DEB"/>
    <w:rsid w:val="00E05BC0"/>
    <w:rsid w:val="00E33690"/>
    <w:rsid w:val="00E43B12"/>
    <w:rsid w:val="00E5272A"/>
    <w:rsid w:val="00E61902"/>
    <w:rsid w:val="00E753BF"/>
    <w:rsid w:val="00E77366"/>
    <w:rsid w:val="00E816C7"/>
    <w:rsid w:val="00E8469F"/>
    <w:rsid w:val="00E95DD7"/>
    <w:rsid w:val="00E960A9"/>
    <w:rsid w:val="00EA224C"/>
    <w:rsid w:val="00EB0A25"/>
    <w:rsid w:val="00EB1813"/>
    <w:rsid w:val="00EB3F3F"/>
    <w:rsid w:val="00EE4768"/>
    <w:rsid w:val="00F0228B"/>
    <w:rsid w:val="00F12C13"/>
    <w:rsid w:val="00F21766"/>
    <w:rsid w:val="00F333F1"/>
    <w:rsid w:val="00F504ED"/>
    <w:rsid w:val="00F542EA"/>
    <w:rsid w:val="00F6403E"/>
    <w:rsid w:val="00F664E9"/>
    <w:rsid w:val="00F83F7D"/>
    <w:rsid w:val="00F913E8"/>
    <w:rsid w:val="00F94F0E"/>
    <w:rsid w:val="00FA12F5"/>
    <w:rsid w:val="00FA6CCE"/>
    <w:rsid w:val="00FC1EB6"/>
    <w:rsid w:val="00FD7A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B8564"/>
  <w15:chartTrackingRefBased/>
  <w15:docId w15:val="{056A97FE-74CB-4238-A8F0-30EF0E0F7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717A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link w:val="Titre2Car"/>
    <w:uiPriority w:val="9"/>
    <w:qFormat/>
    <w:rsid w:val="00017F07"/>
    <w:pPr>
      <w:spacing w:before="100" w:beforeAutospacing="1" w:after="100" w:afterAutospacing="1" w:line="240" w:lineRule="auto"/>
      <w:outlineLvl w:val="1"/>
    </w:pPr>
    <w:rPr>
      <w:rFonts w:ascii="Times New Roman" w:eastAsia="Times New Roman" w:hAnsi="Times New Roman" w:cs="Times New Roman"/>
      <w:b/>
      <w:bCs/>
      <w:sz w:val="36"/>
      <w:szCs w:val="36"/>
      <w:lang w:eastAsia="fr-CH"/>
    </w:rPr>
  </w:style>
  <w:style w:type="paragraph" w:styleId="Titre3">
    <w:name w:val="heading 3"/>
    <w:basedOn w:val="Normal"/>
    <w:link w:val="Titre3Car"/>
    <w:uiPriority w:val="9"/>
    <w:qFormat/>
    <w:rsid w:val="00017F07"/>
    <w:pPr>
      <w:spacing w:before="100" w:beforeAutospacing="1" w:after="100" w:afterAutospacing="1" w:line="240" w:lineRule="auto"/>
      <w:outlineLvl w:val="2"/>
    </w:pPr>
    <w:rPr>
      <w:rFonts w:ascii="Times New Roman" w:eastAsia="Times New Roman" w:hAnsi="Times New Roman" w:cs="Times New Roman"/>
      <w:b/>
      <w:bCs/>
      <w:sz w:val="27"/>
      <w:szCs w:val="27"/>
      <w:lang w:eastAsia="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893E4F"/>
    <w:rPr>
      <w:color w:val="0563C1" w:themeColor="hyperlink"/>
      <w:u w:val="single"/>
    </w:rPr>
  </w:style>
  <w:style w:type="character" w:styleId="Mentionnonrsolue">
    <w:name w:val="Unresolved Mention"/>
    <w:basedOn w:val="Policepardfaut"/>
    <w:uiPriority w:val="99"/>
    <w:semiHidden/>
    <w:unhideWhenUsed/>
    <w:rsid w:val="00893E4F"/>
    <w:rPr>
      <w:color w:val="605E5C"/>
      <w:shd w:val="clear" w:color="auto" w:fill="E1DFDD"/>
    </w:rPr>
  </w:style>
  <w:style w:type="paragraph" w:styleId="Textedebulles">
    <w:name w:val="Balloon Text"/>
    <w:basedOn w:val="Normal"/>
    <w:link w:val="TextedebullesCar"/>
    <w:uiPriority w:val="99"/>
    <w:semiHidden/>
    <w:unhideWhenUsed/>
    <w:rsid w:val="00F83F7D"/>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83F7D"/>
    <w:rPr>
      <w:rFonts w:ascii="Segoe UI" w:hAnsi="Segoe UI" w:cs="Segoe UI"/>
      <w:sz w:val="18"/>
      <w:szCs w:val="18"/>
    </w:rPr>
  </w:style>
  <w:style w:type="character" w:customStyle="1" w:styleId="Titre2Car">
    <w:name w:val="Titre 2 Car"/>
    <w:basedOn w:val="Policepardfaut"/>
    <w:link w:val="Titre2"/>
    <w:uiPriority w:val="9"/>
    <w:rsid w:val="00017F07"/>
    <w:rPr>
      <w:rFonts w:ascii="Times New Roman" w:eastAsia="Times New Roman" w:hAnsi="Times New Roman" w:cs="Times New Roman"/>
      <w:b/>
      <w:bCs/>
      <w:sz w:val="36"/>
      <w:szCs w:val="36"/>
      <w:lang w:eastAsia="fr-CH"/>
    </w:rPr>
  </w:style>
  <w:style w:type="character" w:customStyle="1" w:styleId="Titre3Car">
    <w:name w:val="Titre 3 Car"/>
    <w:basedOn w:val="Policepardfaut"/>
    <w:link w:val="Titre3"/>
    <w:uiPriority w:val="9"/>
    <w:rsid w:val="00017F07"/>
    <w:rPr>
      <w:rFonts w:ascii="Times New Roman" w:eastAsia="Times New Roman" w:hAnsi="Times New Roman" w:cs="Times New Roman"/>
      <w:b/>
      <w:bCs/>
      <w:sz w:val="27"/>
      <w:szCs w:val="27"/>
      <w:lang w:eastAsia="fr-CH"/>
    </w:rPr>
  </w:style>
  <w:style w:type="paragraph" w:styleId="NormalWeb">
    <w:name w:val="Normal (Web)"/>
    <w:basedOn w:val="Normal"/>
    <w:uiPriority w:val="99"/>
    <w:semiHidden/>
    <w:unhideWhenUsed/>
    <w:rsid w:val="00017F07"/>
    <w:pPr>
      <w:spacing w:before="100" w:beforeAutospacing="1" w:after="100" w:afterAutospacing="1" w:line="240" w:lineRule="auto"/>
    </w:pPr>
    <w:rPr>
      <w:rFonts w:ascii="Times New Roman" w:eastAsia="Times New Roman" w:hAnsi="Times New Roman" w:cs="Times New Roman"/>
      <w:sz w:val="24"/>
      <w:szCs w:val="24"/>
      <w:lang w:eastAsia="fr-CH"/>
    </w:rPr>
  </w:style>
  <w:style w:type="character" w:styleId="lev">
    <w:name w:val="Strong"/>
    <w:basedOn w:val="Policepardfaut"/>
    <w:uiPriority w:val="22"/>
    <w:qFormat/>
    <w:rsid w:val="00017F07"/>
    <w:rPr>
      <w:b/>
      <w:bCs/>
    </w:rPr>
  </w:style>
  <w:style w:type="character" w:customStyle="1" w:styleId="Titre1Car">
    <w:name w:val="Titre 1 Car"/>
    <w:basedOn w:val="Policepardfaut"/>
    <w:link w:val="Titre1"/>
    <w:uiPriority w:val="9"/>
    <w:rsid w:val="00717AA9"/>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rsid w:val="00717AA9"/>
    <w:pPr>
      <w:spacing w:before="100" w:beforeAutospacing="1" w:after="100" w:afterAutospacing="1" w:line="240" w:lineRule="auto"/>
    </w:pPr>
    <w:rPr>
      <w:rFonts w:ascii="Times New Roman" w:eastAsia="Times New Roman" w:hAnsi="Times New Roman" w:cs="Times New Roman"/>
      <w:sz w:val="24"/>
      <w:szCs w:val="24"/>
      <w:lang w:eastAsia="fr-CH"/>
    </w:rPr>
  </w:style>
  <w:style w:type="character" w:styleId="Lienhypertextesuivivisit">
    <w:name w:val="FollowedHyperlink"/>
    <w:basedOn w:val="Policepardfaut"/>
    <w:uiPriority w:val="99"/>
    <w:semiHidden/>
    <w:unhideWhenUsed/>
    <w:rsid w:val="00717AA9"/>
    <w:rPr>
      <w:color w:val="800080"/>
      <w:u w:val="single"/>
    </w:rPr>
  </w:style>
  <w:style w:type="character" w:customStyle="1" w:styleId="icon-print">
    <w:name w:val="icon-print"/>
    <w:basedOn w:val="Policepardfaut"/>
    <w:rsid w:val="00717AA9"/>
  </w:style>
  <w:style w:type="character" w:customStyle="1" w:styleId="icon-envelope">
    <w:name w:val="icon-envelope"/>
    <w:basedOn w:val="Policepardfaut"/>
    <w:rsid w:val="00717AA9"/>
  </w:style>
  <w:style w:type="character" w:customStyle="1" w:styleId="sub-category">
    <w:name w:val="sub-category"/>
    <w:basedOn w:val="Policepardfaut"/>
    <w:rsid w:val="00717AA9"/>
  </w:style>
  <w:style w:type="character" w:customStyle="1" w:styleId="modified">
    <w:name w:val="modified"/>
    <w:basedOn w:val="Policepardfaut"/>
    <w:rsid w:val="00717AA9"/>
  </w:style>
  <w:style w:type="paragraph" w:styleId="PrformatHTML">
    <w:name w:val="HTML Preformatted"/>
    <w:basedOn w:val="Normal"/>
    <w:link w:val="PrformatHTMLCar"/>
    <w:uiPriority w:val="99"/>
    <w:semiHidden/>
    <w:unhideWhenUsed/>
    <w:rsid w:val="00E33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CH"/>
    </w:rPr>
  </w:style>
  <w:style w:type="character" w:customStyle="1" w:styleId="PrformatHTMLCar">
    <w:name w:val="Préformaté HTML Car"/>
    <w:basedOn w:val="Policepardfaut"/>
    <w:link w:val="PrformatHTML"/>
    <w:uiPriority w:val="99"/>
    <w:semiHidden/>
    <w:rsid w:val="00E33690"/>
    <w:rPr>
      <w:rFonts w:ascii="Courier New" w:eastAsia="Times New Roman" w:hAnsi="Courier New" w:cs="Courier New"/>
      <w:sz w:val="20"/>
      <w:szCs w:val="20"/>
      <w:lang w:eastAsia="fr-CH"/>
    </w:rPr>
  </w:style>
  <w:style w:type="paragraph" w:styleId="Titre">
    <w:name w:val="Title"/>
    <w:basedOn w:val="Normal"/>
    <w:link w:val="TitreCar"/>
    <w:uiPriority w:val="99"/>
    <w:qFormat/>
    <w:rsid w:val="008E1982"/>
    <w:pPr>
      <w:autoSpaceDE w:val="0"/>
      <w:autoSpaceDN w:val="0"/>
      <w:spacing w:after="0" w:line="240" w:lineRule="auto"/>
      <w:jc w:val="center"/>
    </w:pPr>
    <w:rPr>
      <w:rFonts w:ascii="Times New Roman" w:eastAsiaTheme="minorEastAsia" w:hAnsi="Times New Roman" w:cs="Times New Roman"/>
      <w:b/>
      <w:bCs/>
      <w:sz w:val="40"/>
      <w:szCs w:val="40"/>
      <w:lang w:val="fr-FR" w:eastAsia="fr-CH"/>
    </w:rPr>
  </w:style>
  <w:style w:type="character" w:customStyle="1" w:styleId="TitreCar">
    <w:name w:val="Titre Car"/>
    <w:basedOn w:val="Policepardfaut"/>
    <w:link w:val="Titre"/>
    <w:uiPriority w:val="99"/>
    <w:rsid w:val="008E1982"/>
    <w:rPr>
      <w:rFonts w:ascii="Times New Roman" w:eastAsiaTheme="minorEastAsia" w:hAnsi="Times New Roman" w:cs="Times New Roman"/>
      <w:b/>
      <w:bCs/>
      <w:sz w:val="40"/>
      <w:szCs w:val="40"/>
      <w:lang w:val="fr-FR" w:eastAsia="fr-CH"/>
    </w:rPr>
  </w:style>
  <w:style w:type="paragraph" w:styleId="En-tte">
    <w:name w:val="header"/>
    <w:basedOn w:val="Normal"/>
    <w:link w:val="En-tteCar"/>
    <w:uiPriority w:val="99"/>
    <w:unhideWhenUsed/>
    <w:rsid w:val="00202B73"/>
    <w:pPr>
      <w:tabs>
        <w:tab w:val="center" w:pos="4536"/>
        <w:tab w:val="right" w:pos="9072"/>
      </w:tabs>
      <w:spacing w:after="0" w:line="240" w:lineRule="auto"/>
    </w:pPr>
  </w:style>
  <w:style w:type="character" w:customStyle="1" w:styleId="En-tteCar">
    <w:name w:val="En-tête Car"/>
    <w:basedOn w:val="Policepardfaut"/>
    <w:link w:val="En-tte"/>
    <w:uiPriority w:val="99"/>
    <w:rsid w:val="00202B73"/>
  </w:style>
  <w:style w:type="paragraph" w:styleId="Pieddepage">
    <w:name w:val="footer"/>
    <w:basedOn w:val="Normal"/>
    <w:link w:val="PieddepageCar"/>
    <w:uiPriority w:val="99"/>
    <w:unhideWhenUsed/>
    <w:rsid w:val="00202B7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02B73"/>
  </w:style>
  <w:style w:type="character" w:styleId="CodeHTML">
    <w:name w:val="HTML Code"/>
    <w:basedOn w:val="Policepardfaut"/>
    <w:uiPriority w:val="99"/>
    <w:semiHidden/>
    <w:unhideWhenUsed/>
    <w:rsid w:val="00251A10"/>
    <w:rPr>
      <w:rFonts w:ascii="Courier New" w:eastAsia="Times New Roman" w:hAnsi="Courier New" w:cs="Courier New"/>
      <w:sz w:val="20"/>
      <w:szCs w:val="20"/>
    </w:rPr>
  </w:style>
  <w:style w:type="paragraph" w:customStyle="1" w:styleId="product-sku">
    <w:name w:val="product-sku"/>
    <w:basedOn w:val="Normal"/>
    <w:rsid w:val="00DC5755"/>
    <w:pPr>
      <w:spacing w:before="100" w:beforeAutospacing="1" w:after="100" w:afterAutospacing="1" w:line="240" w:lineRule="auto"/>
    </w:pPr>
    <w:rPr>
      <w:rFonts w:ascii="Times New Roman" w:eastAsia="Times New Roman" w:hAnsi="Times New Roman" w:cs="Times New Roman"/>
      <w:sz w:val="24"/>
      <w:szCs w:val="24"/>
      <w:lang w:eastAsia="fr-CH"/>
    </w:rPr>
  </w:style>
  <w:style w:type="paragraph" w:styleId="Paragraphedeliste">
    <w:name w:val="List Paragraph"/>
    <w:basedOn w:val="Normal"/>
    <w:uiPriority w:val="34"/>
    <w:qFormat/>
    <w:rsid w:val="0052189D"/>
    <w:pPr>
      <w:ind w:left="720"/>
      <w:contextualSpacing/>
    </w:pPr>
  </w:style>
  <w:style w:type="paragraph" w:customStyle="1" w:styleId="text-container">
    <w:name w:val="text-container"/>
    <w:basedOn w:val="Normal"/>
    <w:rsid w:val="00D62B7C"/>
    <w:pPr>
      <w:spacing w:before="100" w:beforeAutospacing="1" w:after="100" w:afterAutospacing="1" w:line="240" w:lineRule="auto"/>
    </w:pPr>
    <w:rPr>
      <w:rFonts w:ascii="Times New Roman" w:eastAsia="Times New Roman" w:hAnsi="Times New Roman" w:cs="Times New Roman"/>
      <w:sz w:val="24"/>
      <w:szCs w:val="24"/>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9238">
      <w:bodyDiv w:val="1"/>
      <w:marLeft w:val="0"/>
      <w:marRight w:val="0"/>
      <w:marTop w:val="0"/>
      <w:marBottom w:val="0"/>
      <w:divBdr>
        <w:top w:val="none" w:sz="0" w:space="0" w:color="auto"/>
        <w:left w:val="none" w:sz="0" w:space="0" w:color="auto"/>
        <w:bottom w:val="none" w:sz="0" w:space="0" w:color="auto"/>
        <w:right w:val="none" w:sz="0" w:space="0" w:color="auto"/>
      </w:divBdr>
    </w:div>
    <w:div w:id="21831614">
      <w:bodyDiv w:val="1"/>
      <w:marLeft w:val="0"/>
      <w:marRight w:val="0"/>
      <w:marTop w:val="0"/>
      <w:marBottom w:val="0"/>
      <w:divBdr>
        <w:top w:val="none" w:sz="0" w:space="0" w:color="auto"/>
        <w:left w:val="none" w:sz="0" w:space="0" w:color="auto"/>
        <w:bottom w:val="none" w:sz="0" w:space="0" w:color="auto"/>
        <w:right w:val="none" w:sz="0" w:space="0" w:color="auto"/>
      </w:divBdr>
    </w:div>
    <w:div w:id="40135318">
      <w:bodyDiv w:val="1"/>
      <w:marLeft w:val="0"/>
      <w:marRight w:val="0"/>
      <w:marTop w:val="0"/>
      <w:marBottom w:val="0"/>
      <w:divBdr>
        <w:top w:val="none" w:sz="0" w:space="0" w:color="auto"/>
        <w:left w:val="none" w:sz="0" w:space="0" w:color="auto"/>
        <w:bottom w:val="none" w:sz="0" w:space="0" w:color="auto"/>
        <w:right w:val="none" w:sz="0" w:space="0" w:color="auto"/>
      </w:divBdr>
    </w:div>
    <w:div w:id="53282946">
      <w:bodyDiv w:val="1"/>
      <w:marLeft w:val="0"/>
      <w:marRight w:val="0"/>
      <w:marTop w:val="0"/>
      <w:marBottom w:val="0"/>
      <w:divBdr>
        <w:top w:val="none" w:sz="0" w:space="0" w:color="auto"/>
        <w:left w:val="none" w:sz="0" w:space="0" w:color="auto"/>
        <w:bottom w:val="none" w:sz="0" w:space="0" w:color="auto"/>
        <w:right w:val="none" w:sz="0" w:space="0" w:color="auto"/>
      </w:divBdr>
    </w:div>
    <w:div w:id="87316147">
      <w:bodyDiv w:val="1"/>
      <w:marLeft w:val="0"/>
      <w:marRight w:val="0"/>
      <w:marTop w:val="0"/>
      <w:marBottom w:val="0"/>
      <w:divBdr>
        <w:top w:val="none" w:sz="0" w:space="0" w:color="auto"/>
        <w:left w:val="none" w:sz="0" w:space="0" w:color="auto"/>
        <w:bottom w:val="none" w:sz="0" w:space="0" w:color="auto"/>
        <w:right w:val="none" w:sz="0" w:space="0" w:color="auto"/>
      </w:divBdr>
    </w:div>
    <w:div w:id="121853347">
      <w:bodyDiv w:val="1"/>
      <w:marLeft w:val="0"/>
      <w:marRight w:val="0"/>
      <w:marTop w:val="0"/>
      <w:marBottom w:val="0"/>
      <w:divBdr>
        <w:top w:val="none" w:sz="0" w:space="0" w:color="auto"/>
        <w:left w:val="none" w:sz="0" w:space="0" w:color="auto"/>
        <w:bottom w:val="none" w:sz="0" w:space="0" w:color="auto"/>
        <w:right w:val="none" w:sz="0" w:space="0" w:color="auto"/>
      </w:divBdr>
    </w:div>
    <w:div w:id="128404714">
      <w:bodyDiv w:val="1"/>
      <w:marLeft w:val="0"/>
      <w:marRight w:val="0"/>
      <w:marTop w:val="0"/>
      <w:marBottom w:val="0"/>
      <w:divBdr>
        <w:top w:val="none" w:sz="0" w:space="0" w:color="auto"/>
        <w:left w:val="none" w:sz="0" w:space="0" w:color="auto"/>
        <w:bottom w:val="none" w:sz="0" w:space="0" w:color="auto"/>
        <w:right w:val="none" w:sz="0" w:space="0" w:color="auto"/>
      </w:divBdr>
    </w:div>
    <w:div w:id="157230365">
      <w:bodyDiv w:val="1"/>
      <w:marLeft w:val="0"/>
      <w:marRight w:val="0"/>
      <w:marTop w:val="0"/>
      <w:marBottom w:val="0"/>
      <w:divBdr>
        <w:top w:val="none" w:sz="0" w:space="0" w:color="auto"/>
        <w:left w:val="none" w:sz="0" w:space="0" w:color="auto"/>
        <w:bottom w:val="none" w:sz="0" w:space="0" w:color="auto"/>
        <w:right w:val="none" w:sz="0" w:space="0" w:color="auto"/>
      </w:divBdr>
    </w:div>
    <w:div w:id="217862172">
      <w:bodyDiv w:val="1"/>
      <w:marLeft w:val="0"/>
      <w:marRight w:val="0"/>
      <w:marTop w:val="0"/>
      <w:marBottom w:val="0"/>
      <w:divBdr>
        <w:top w:val="none" w:sz="0" w:space="0" w:color="auto"/>
        <w:left w:val="none" w:sz="0" w:space="0" w:color="auto"/>
        <w:bottom w:val="none" w:sz="0" w:space="0" w:color="auto"/>
        <w:right w:val="none" w:sz="0" w:space="0" w:color="auto"/>
      </w:divBdr>
    </w:div>
    <w:div w:id="220749407">
      <w:bodyDiv w:val="1"/>
      <w:marLeft w:val="0"/>
      <w:marRight w:val="0"/>
      <w:marTop w:val="0"/>
      <w:marBottom w:val="0"/>
      <w:divBdr>
        <w:top w:val="none" w:sz="0" w:space="0" w:color="auto"/>
        <w:left w:val="none" w:sz="0" w:space="0" w:color="auto"/>
        <w:bottom w:val="none" w:sz="0" w:space="0" w:color="auto"/>
        <w:right w:val="none" w:sz="0" w:space="0" w:color="auto"/>
      </w:divBdr>
      <w:divsChild>
        <w:div w:id="1987971706">
          <w:marLeft w:val="0"/>
          <w:marRight w:val="0"/>
          <w:marTop w:val="0"/>
          <w:marBottom w:val="0"/>
          <w:divBdr>
            <w:top w:val="none" w:sz="0" w:space="0" w:color="auto"/>
            <w:left w:val="none" w:sz="0" w:space="0" w:color="auto"/>
            <w:bottom w:val="none" w:sz="0" w:space="0" w:color="auto"/>
            <w:right w:val="none" w:sz="0" w:space="0" w:color="auto"/>
          </w:divBdr>
        </w:div>
        <w:div w:id="1840998991">
          <w:marLeft w:val="0"/>
          <w:marRight w:val="0"/>
          <w:marTop w:val="0"/>
          <w:marBottom w:val="0"/>
          <w:divBdr>
            <w:top w:val="none" w:sz="0" w:space="0" w:color="auto"/>
            <w:left w:val="none" w:sz="0" w:space="0" w:color="auto"/>
            <w:bottom w:val="none" w:sz="0" w:space="0" w:color="auto"/>
            <w:right w:val="none" w:sz="0" w:space="0" w:color="auto"/>
          </w:divBdr>
        </w:div>
      </w:divsChild>
    </w:div>
    <w:div w:id="226498799">
      <w:bodyDiv w:val="1"/>
      <w:marLeft w:val="0"/>
      <w:marRight w:val="0"/>
      <w:marTop w:val="0"/>
      <w:marBottom w:val="0"/>
      <w:divBdr>
        <w:top w:val="none" w:sz="0" w:space="0" w:color="auto"/>
        <w:left w:val="none" w:sz="0" w:space="0" w:color="auto"/>
        <w:bottom w:val="none" w:sz="0" w:space="0" w:color="auto"/>
        <w:right w:val="none" w:sz="0" w:space="0" w:color="auto"/>
      </w:divBdr>
    </w:div>
    <w:div w:id="255987354">
      <w:bodyDiv w:val="1"/>
      <w:marLeft w:val="0"/>
      <w:marRight w:val="0"/>
      <w:marTop w:val="0"/>
      <w:marBottom w:val="0"/>
      <w:divBdr>
        <w:top w:val="none" w:sz="0" w:space="0" w:color="auto"/>
        <w:left w:val="none" w:sz="0" w:space="0" w:color="auto"/>
        <w:bottom w:val="none" w:sz="0" w:space="0" w:color="auto"/>
        <w:right w:val="none" w:sz="0" w:space="0" w:color="auto"/>
      </w:divBdr>
    </w:div>
    <w:div w:id="269317593">
      <w:bodyDiv w:val="1"/>
      <w:marLeft w:val="0"/>
      <w:marRight w:val="0"/>
      <w:marTop w:val="0"/>
      <w:marBottom w:val="0"/>
      <w:divBdr>
        <w:top w:val="none" w:sz="0" w:space="0" w:color="auto"/>
        <w:left w:val="none" w:sz="0" w:space="0" w:color="auto"/>
        <w:bottom w:val="none" w:sz="0" w:space="0" w:color="auto"/>
        <w:right w:val="none" w:sz="0" w:space="0" w:color="auto"/>
      </w:divBdr>
    </w:div>
    <w:div w:id="284120495">
      <w:bodyDiv w:val="1"/>
      <w:marLeft w:val="0"/>
      <w:marRight w:val="0"/>
      <w:marTop w:val="0"/>
      <w:marBottom w:val="0"/>
      <w:divBdr>
        <w:top w:val="none" w:sz="0" w:space="0" w:color="auto"/>
        <w:left w:val="none" w:sz="0" w:space="0" w:color="auto"/>
        <w:bottom w:val="none" w:sz="0" w:space="0" w:color="auto"/>
        <w:right w:val="none" w:sz="0" w:space="0" w:color="auto"/>
      </w:divBdr>
    </w:div>
    <w:div w:id="287905589">
      <w:bodyDiv w:val="1"/>
      <w:marLeft w:val="0"/>
      <w:marRight w:val="0"/>
      <w:marTop w:val="0"/>
      <w:marBottom w:val="0"/>
      <w:divBdr>
        <w:top w:val="none" w:sz="0" w:space="0" w:color="auto"/>
        <w:left w:val="none" w:sz="0" w:space="0" w:color="auto"/>
        <w:bottom w:val="none" w:sz="0" w:space="0" w:color="auto"/>
        <w:right w:val="none" w:sz="0" w:space="0" w:color="auto"/>
      </w:divBdr>
    </w:div>
    <w:div w:id="319895022">
      <w:bodyDiv w:val="1"/>
      <w:marLeft w:val="0"/>
      <w:marRight w:val="0"/>
      <w:marTop w:val="0"/>
      <w:marBottom w:val="0"/>
      <w:divBdr>
        <w:top w:val="none" w:sz="0" w:space="0" w:color="auto"/>
        <w:left w:val="none" w:sz="0" w:space="0" w:color="auto"/>
        <w:bottom w:val="none" w:sz="0" w:space="0" w:color="auto"/>
        <w:right w:val="none" w:sz="0" w:space="0" w:color="auto"/>
      </w:divBdr>
    </w:div>
    <w:div w:id="333722760">
      <w:bodyDiv w:val="1"/>
      <w:marLeft w:val="0"/>
      <w:marRight w:val="0"/>
      <w:marTop w:val="0"/>
      <w:marBottom w:val="0"/>
      <w:divBdr>
        <w:top w:val="none" w:sz="0" w:space="0" w:color="auto"/>
        <w:left w:val="none" w:sz="0" w:space="0" w:color="auto"/>
        <w:bottom w:val="none" w:sz="0" w:space="0" w:color="auto"/>
        <w:right w:val="none" w:sz="0" w:space="0" w:color="auto"/>
      </w:divBdr>
    </w:div>
    <w:div w:id="363406351">
      <w:bodyDiv w:val="1"/>
      <w:marLeft w:val="0"/>
      <w:marRight w:val="0"/>
      <w:marTop w:val="0"/>
      <w:marBottom w:val="0"/>
      <w:divBdr>
        <w:top w:val="none" w:sz="0" w:space="0" w:color="auto"/>
        <w:left w:val="none" w:sz="0" w:space="0" w:color="auto"/>
        <w:bottom w:val="none" w:sz="0" w:space="0" w:color="auto"/>
        <w:right w:val="none" w:sz="0" w:space="0" w:color="auto"/>
      </w:divBdr>
    </w:div>
    <w:div w:id="386301307">
      <w:bodyDiv w:val="1"/>
      <w:marLeft w:val="0"/>
      <w:marRight w:val="0"/>
      <w:marTop w:val="0"/>
      <w:marBottom w:val="0"/>
      <w:divBdr>
        <w:top w:val="none" w:sz="0" w:space="0" w:color="auto"/>
        <w:left w:val="none" w:sz="0" w:space="0" w:color="auto"/>
        <w:bottom w:val="none" w:sz="0" w:space="0" w:color="auto"/>
        <w:right w:val="none" w:sz="0" w:space="0" w:color="auto"/>
      </w:divBdr>
    </w:div>
    <w:div w:id="400755242">
      <w:bodyDiv w:val="1"/>
      <w:marLeft w:val="0"/>
      <w:marRight w:val="0"/>
      <w:marTop w:val="0"/>
      <w:marBottom w:val="0"/>
      <w:divBdr>
        <w:top w:val="none" w:sz="0" w:space="0" w:color="auto"/>
        <w:left w:val="none" w:sz="0" w:space="0" w:color="auto"/>
        <w:bottom w:val="none" w:sz="0" w:space="0" w:color="auto"/>
        <w:right w:val="none" w:sz="0" w:space="0" w:color="auto"/>
      </w:divBdr>
    </w:div>
    <w:div w:id="423697243">
      <w:bodyDiv w:val="1"/>
      <w:marLeft w:val="0"/>
      <w:marRight w:val="0"/>
      <w:marTop w:val="0"/>
      <w:marBottom w:val="0"/>
      <w:divBdr>
        <w:top w:val="none" w:sz="0" w:space="0" w:color="auto"/>
        <w:left w:val="none" w:sz="0" w:space="0" w:color="auto"/>
        <w:bottom w:val="none" w:sz="0" w:space="0" w:color="auto"/>
        <w:right w:val="none" w:sz="0" w:space="0" w:color="auto"/>
      </w:divBdr>
      <w:divsChild>
        <w:div w:id="383453812">
          <w:marLeft w:val="0"/>
          <w:marRight w:val="0"/>
          <w:marTop w:val="0"/>
          <w:marBottom w:val="0"/>
          <w:divBdr>
            <w:top w:val="none" w:sz="0" w:space="0" w:color="auto"/>
            <w:left w:val="none" w:sz="0" w:space="0" w:color="auto"/>
            <w:bottom w:val="none" w:sz="0" w:space="0" w:color="auto"/>
            <w:right w:val="none" w:sz="0" w:space="0" w:color="auto"/>
          </w:divBdr>
        </w:div>
      </w:divsChild>
    </w:div>
    <w:div w:id="470294010">
      <w:bodyDiv w:val="1"/>
      <w:marLeft w:val="0"/>
      <w:marRight w:val="0"/>
      <w:marTop w:val="0"/>
      <w:marBottom w:val="0"/>
      <w:divBdr>
        <w:top w:val="none" w:sz="0" w:space="0" w:color="auto"/>
        <w:left w:val="none" w:sz="0" w:space="0" w:color="auto"/>
        <w:bottom w:val="none" w:sz="0" w:space="0" w:color="auto"/>
        <w:right w:val="none" w:sz="0" w:space="0" w:color="auto"/>
      </w:divBdr>
    </w:div>
    <w:div w:id="475074763">
      <w:bodyDiv w:val="1"/>
      <w:marLeft w:val="0"/>
      <w:marRight w:val="0"/>
      <w:marTop w:val="0"/>
      <w:marBottom w:val="0"/>
      <w:divBdr>
        <w:top w:val="none" w:sz="0" w:space="0" w:color="auto"/>
        <w:left w:val="none" w:sz="0" w:space="0" w:color="auto"/>
        <w:bottom w:val="none" w:sz="0" w:space="0" w:color="auto"/>
        <w:right w:val="none" w:sz="0" w:space="0" w:color="auto"/>
      </w:divBdr>
    </w:div>
    <w:div w:id="479925353">
      <w:bodyDiv w:val="1"/>
      <w:marLeft w:val="0"/>
      <w:marRight w:val="0"/>
      <w:marTop w:val="0"/>
      <w:marBottom w:val="0"/>
      <w:divBdr>
        <w:top w:val="none" w:sz="0" w:space="0" w:color="auto"/>
        <w:left w:val="none" w:sz="0" w:space="0" w:color="auto"/>
        <w:bottom w:val="none" w:sz="0" w:space="0" w:color="auto"/>
        <w:right w:val="none" w:sz="0" w:space="0" w:color="auto"/>
      </w:divBdr>
    </w:div>
    <w:div w:id="483590592">
      <w:bodyDiv w:val="1"/>
      <w:marLeft w:val="0"/>
      <w:marRight w:val="0"/>
      <w:marTop w:val="0"/>
      <w:marBottom w:val="0"/>
      <w:divBdr>
        <w:top w:val="none" w:sz="0" w:space="0" w:color="auto"/>
        <w:left w:val="none" w:sz="0" w:space="0" w:color="auto"/>
        <w:bottom w:val="none" w:sz="0" w:space="0" w:color="auto"/>
        <w:right w:val="none" w:sz="0" w:space="0" w:color="auto"/>
      </w:divBdr>
    </w:div>
    <w:div w:id="492840843">
      <w:bodyDiv w:val="1"/>
      <w:marLeft w:val="0"/>
      <w:marRight w:val="0"/>
      <w:marTop w:val="0"/>
      <w:marBottom w:val="0"/>
      <w:divBdr>
        <w:top w:val="none" w:sz="0" w:space="0" w:color="auto"/>
        <w:left w:val="none" w:sz="0" w:space="0" w:color="auto"/>
        <w:bottom w:val="none" w:sz="0" w:space="0" w:color="auto"/>
        <w:right w:val="none" w:sz="0" w:space="0" w:color="auto"/>
      </w:divBdr>
    </w:div>
    <w:div w:id="499851513">
      <w:bodyDiv w:val="1"/>
      <w:marLeft w:val="0"/>
      <w:marRight w:val="0"/>
      <w:marTop w:val="0"/>
      <w:marBottom w:val="0"/>
      <w:divBdr>
        <w:top w:val="none" w:sz="0" w:space="0" w:color="auto"/>
        <w:left w:val="none" w:sz="0" w:space="0" w:color="auto"/>
        <w:bottom w:val="none" w:sz="0" w:space="0" w:color="auto"/>
        <w:right w:val="none" w:sz="0" w:space="0" w:color="auto"/>
      </w:divBdr>
    </w:div>
    <w:div w:id="500782164">
      <w:bodyDiv w:val="1"/>
      <w:marLeft w:val="0"/>
      <w:marRight w:val="0"/>
      <w:marTop w:val="0"/>
      <w:marBottom w:val="0"/>
      <w:divBdr>
        <w:top w:val="none" w:sz="0" w:space="0" w:color="auto"/>
        <w:left w:val="none" w:sz="0" w:space="0" w:color="auto"/>
        <w:bottom w:val="none" w:sz="0" w:space="0" w:color="auto"/>
        <w:right w:val="none" w:sz="0" w:space="0" w:color="auto"/>
      </w:divBdr>
    </w:div>
    <w:div w:id="511066802">
      <w:bodyDiv w:val="1"/>
      <w:marLeft w:val="0"/>
      <w:marRight w:val="0"/>
      <w:marTop w:val="0"/>
      <w:marBottom w:val="0"/>
      <w:divBdr>
        <w:top w:val="none" w:sz="0" w:space="0" w:color="auto"/>
        <w:left w:val="none" w:sz="0" w:space="0" w:color="auto"/>
        <w:bottom w:val="none" w:sz="0" w:space="0" w:color="auto"/>
        <w:right w:val="none" w:sz="0" w:space="0" w:color="auto"/>
      </w:divBdr>
    </w:div>
    <w:div w:id="580916658">
      <w:bodyDiv w:val="1"/>
      <w:marLeft w:val="0"/>
      <w:marRight w:val="0"/>
      <w:marTop w:val="0"/>
      <w:marBottom w:val="0"/>
      <w:divBdr>
        <w:top w:val="none" w:sz="0" w:space="0" w:color="auto"/>
        <w:left w:val="none" w:sz="0" w:space="0" w:color="auto"/>
        <w:bottom w:val="none" w:sz="0" w:space="0" w:color="auto"/>
        <w:right w:val="none" w:sz="0" w:space="0" w:color="auto"/>
      </w:divBdr>
    </w:div>
    <w:div w:id="594170816">
      <w:bodyDiv w:val="1"/>
      <w:marLeft w:val="0"/>
      <w:marRight w:val="0"/>
      <w:marTop w:val="0"/>
      <w:marBottom w:val="0"/>
      <w:divBdr>
        <w:top w:val="none" w:sz="0" w:space="0" w:color="auto"/>
        <w:left w:val="none" w:sz="0" w:space="0" w:color="auto"/>
        <w:bottom w:val="none" w:sz="0" w:space="0" w:color="auto"/>
        <w:right w:val="none" w:sz="0" w:space="0" w:color="auto"/>
      </w:divBdr>
    </w:div>
    <w:div w:id="603926348">
      <w:bodyDiv w:val="1"/>
      <w:marLeft w:val="0"/>
      <w:marRight w:val="0"/>
      <w:marTop w:val="0"/>
      <w:marBottom w:val="0"/>
      <w:divBdr>
        <w:top w:val="none" w:sz="0" w:space="0" w:color="auto"/>
        <w:left w:val="none" w:sz="0" w:space="0" w:color="auto"/>
        <w:bottom w:val="none" w:sz="0" w:space="0" w:color="auto"/>
        <w:right w:val="none" w:sz="0" w:space="0" w:color="auto"/>
      </w:divBdr>
    </w:div>
    <w:div w:id="604536145">
      <w:bodyDiv w:val="1"/>
      <w:marLeft w:val="0"/>
      <w:marRight w:val="0"/>
      <w:marTop w:val="0"/>
      <w:marBottom w:val="0"/>
      <w:divBdr>
        <w:top w:val="none" w:sz="0" w:space="0" w:color="auto"/>
        <w:left w:val="none" w:sz="0" w:space="0" w:color="auto"/>
        <w:bottom w:val="none" w:sz="0" w:space="0" w:color="auto"/>
        <w:right w:val="none" w:sz="0" w:space="0" w:color="auto"/>
      </w:divBdr>
    </w:div>
    <w:div w:id="621884429">
      <w:bodyDiv w:val="1"/>
      <w:marLeft w:val="0"/>
      <w:marRight w:val="0"/>
      <w:marTop w:val="0"/>
      <w:marBottom w:val="0"/>
      <w:divBdr>
        <w:top w:val="none" w:sz="0" w:space="0" w:color="auto"/>
        <w:left w:val="none" w:sz="0" w:space="0" w:color="auto"/>
        <w:bottom w:val="none" w:sz="0" w:space="0" w:color="auto"/>
        <w:right w:val="none" w:sz="0" w:space="0" w:color="auto"/>
      </w:divBdr>
      <w:divsChild>
        <w:div w:id="964969241">
          <w:marLeft w:val="0"/>
          <w:marRight w:val="0"/>
          <w:marTop w:val="0"/>
          <w:marBottom w:val="0"/>
          <w:divBdr>
            <w:top w:val="none" w:sz="0" w:space="0" w:color="auto"/>
            <w:left w:val="none" w:sz="0" w:space="0" w:color="auto"/>
            <w:bottom w:val="none" w:sz="0" w:space="0" w:color="auto"/>
            <w:right w:val="none" w:sz="0" w:space="0" w:color="auto"/>
          </w:divBdr>
        </w:div>
      </w:divsChild>
    </w:div>
    <w:div w:id="641933871">
      <w:bodyDiv w:val="1"/>
      <w:marLeft w:val="0"/>
      <w:marRight w:val="0"/>
      <w:marTop w:val="0"/>
      <w:marBottom w:val="0"/>
      <w:divBdr>
        <w:top w:val="none" w:sz="0" w:space="0" w:color="auto"/>
        <w:left w:val="none" w:sz="0" w:space="0" w:color="auto"/>
        <w:bottom w:val="none" w:sz="0" w:space="0" w:color="auto"/>
        <w:right w:val="none" w:sz="0" w:space="0" w:color="auto"/>
      </w:divBdr>
    </w:div>
    <w:div w:id="653878791">
      <w:bodyDiv w:val="1"/>
      <w:marLeft w:val="0"/>
      <w:marRight w:val="0"/>
      <w:marTop w:val="0"/>
      <w:marBottom w:val="0"/>
      <w:divBdr>
        <w:top w:val="none" w:sz="0" w:space="0" w:color="auto"/>
        <w:left w:val="none" w:sz="0" w:space="0" w:color="auto"/>
        <w:bottom w:val="none" w:sz="0" w:space="0" w:color="auto"/>
        <w:right w:val="none" w:sz="0" w:space="0" w:color="auto"/>
      </w:divBdr>
    </w:div>
    <w:div w:id="666904307">
      <w:bodyDiv w:val="1"/>
      <w:marLeft w:val="0"/>
      <w:marRight w:val="0"/>
      <w:marTop w:val="0"/>
      <w:marBottom w:val="0"/>
      <w:divBdr>
        <w:top w:val="none" w:sz="0" w:space="0" w:color="auto"/>
        <w:left w:val="none" w:sz="0" w:space="0" w:color="auto"/>
        <w:bottom w:val="none" w:sz="0" w:space="0" w:color="auto"/>
        <w:right w:val="none" w:sz="0" w:space="0" w:color="auto"/>
      </w:divBdr>
    </w:div>
    <w:div w:id="735397936">
      <w:bodyDiv w:val="1"/>
      <w:marLeft w:val="0"/>
      <w:marRight w:val="0"/>
      <w:marTop w:val="0"/>
      <w:marBottom w:val="0"/>
      <w:divBdr>
        <w:top w:val="none" w:sz="0" w:space="0" w:color="auto"/>
        <w:left w:val="none" w:sz="0" w:space="0" w:color="auto"/>
        <w:bottom w:val="none" w:sz="0" w:space="0" w:color="auto"/>
        <w:right w:val="none" w:sz="0" w:space="0" w:color="auto"/>
      </w:divBdr>
    </w:div>
    <w:div w:id="792141793">
      <w:bodyDiv w:val="1"/>
      <w:marLeft w:val="0"/>
      <w:marRight w:val="0"/>
      <w:marTop w:val="0"/>
      <w:marBottom w:val="0"/>
      <w:divBdr>
        <w:top w:val="none" w:sz="0" w:space="0" w:color="auto"/>
        <w:left w:val="none" w:sz="0" w:space="0" w:color="auto"/>
        <w:bottom w:val="none" w:sz="0" w:space="0" w:color="auto"/>
        <w:right w:val="none" w:sz="0" w:space="0" w:color="auto"/>
      </w:divBdr>
    </w:div>
    <w:div w:id="793446413">
      <w:bodyDiv w:val="1"/>
      <w:marLeft w:val="0"/>
      <w:marRight w:val="0"/>
      <w:marTop w:val="0"/>
      <w:marBottom w:val="0"/>
      <w:divBdr>
        <w:top w:val="none" w:sz="0" w:space="0" w:color="auto"/>
        <w:left w:val="none" w:sz="0" w:space="0" w:color="auto"/>
        <w:bottom w:val="none" w:sz="0" w:space="0" w:color="auto"/>
        <w:right w:val="none" w:sz="0" w:space="0" w:color="auto"/>
      </w:divBdr>
    </w:div>
    <w:div w:id="813448957">
      <w:bodyDiv w:val="1"/>
      <w:marLeft w:val="0"/>
      <w:marRight w:val="0"/>
      <w:marTop w:val="0"/>
      <w:marBottom w:val="0"/>
      <w:divBdr>
        <w:top w:val="none" w:sz="0" w:space="0" w:color="auto"/>
        <w:left w:val="none" w:sz="0" w:space="0" w:color="auto"/>
        <w:bottom w:val="none" w:sz="0" w:space="0" w:color="auto"/>
        <w:right w:val="none" w:sz="0" w:space="0" w:color="auto"/>
      </w:divBdr>
    </w:div>
    <w:div w:id="886184588">
      <w:bodyDiv w:val="1"/>
      <w:marLeft w:val="0"/>
      <w:marRight w:val="0"/>
      <w:marTop w:val="0"/>
      <w:marBottom w:val="0"/>
      <w:divBdr>
        <w:top w:val="none" w:sz="0" w:space="0" w:color="auto"/>
        <w:left w:val="none" w:sz="0" w:space="0" w:color="auto"/>
        <w:bottom w:val="none" w:sz="0" w:space="0" w:color="auto"/>
        <w:right w:val="none" w:sz="0" w:space="0" w:color="auto"/>
      </w:divBdr>
    </w:div>
    <w:div w:id="920025427">
      <w:bodyDiv w:val="1"/>
      <w:marLeft w:val="0"/>
      <w:marRight w:val="0"/>
      <w:marTop w:val="0"/>
      <w:marBottom w:val="0"/>
      <w:divBdr>
        <w:top w:val="none" w:sz="0" w:space="0" w:color="auto"/>
        <w:left w:val="none" w:sz="0" w:space="0" w:color="auto"/>
        <w:bottom w:val="none" w:sz="0" w:space="0" w:color="auto"/>
        <w:right w:val="none" w:sz="0" w:space="0" w:color="auto"/>
      </w:divBdr>
    </w:div>
    <w:div w:id="921647054">
      <w:bodyDiv w:val="1"/>
      <w:marLeft w:val="0"/>
      <w:marRight w:val="0"/>
      <w:marTop w:val="0"/>
      <w:marBottom w:val="0"/>
      <w:divBdr>
        <w:top w:val="none" w:sz="0" w:space="0" w:color="auto"/>
        <w:left w:val="none" w:sz="0" w:space="0" w:color="auto"/>
        <w:bottom w:val="none" w:sz="0" w:space="0" w:color="auto"/>
        <w:right w:val="none" w:sz="0" w:space="0" w:color="auto"/>
      </w:divBdr>
    </w:div>
    <w:div w:id="924923017">
      <w:bodyDiv w:val="1"/>
      <w:marLeft w:val="0"/>
      <w:marRight w:val="0"/>
      <w:marTop w:val="0"/>
      <w:marBottom w:val="0"/>
      <w:divBdr>
        <w:top w:val="none" w:sz="0" w:space="0" w:color="auto"/>
        <w:left w:val="none" w:sz="0" w:space="0" w:color="auto"/>
        <w:bottom w:val="none" w:sz="0" w:space="0" w:color="auto"/>
        <w:right w:val="none" w:sz="0" w:space="0" w:color="auto"/>
      </w:divBdr>
      <w:divsChild>
        <w:div w:id="1567763578">
          <w:blockQuote w:val="1"/>
          <w:marLeft w:val="720"/>
          <w:marRight w:val="720"/>
          <w:marTop w:val="100"/>
          <w:marBottom w:val="100"/>
          <w:divBdr>
            <w:top w:val="none" w:sz="0" w:space="0" w:color="auto"/>
            <w:left w:val="none" w:sz="0" w:space="0" w:color="auto"/>
            <w:bottom w:val="none" w:sz="0" w:space="0" w:color="auto"/>
            <w:right w:val="none" w:sz="0" w:space="0" w:color="auto"/>
          </w:divBdr>
        </w:div>
        <w:div w:id="494299856">
          <w:marLeft w:val="0"/>
          <w:marRight w:val="0"/>
          <w:marTop w:val="0"/>
          <w:marBottom w:val="0"/>
          <w:divBdr>
            <w:top w:val="none" w:sz="0" w:space="0" w:color="auto"/>
            <w:left w:val="none" w:sz="0" w:space="0" w:color="auto"/>
            <w:bottom w:val="none" w:sz="0" w:space="0" w:color="auto"/>
            <w:right w:val="none" w:sz="0" w:space="0" w:color="auto"/>
          </w:divBdr>
        </w:div>
        <w:div w:id="14037963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4486421">
      <w:bodyDiv w:val="1"/>
      <w:marLeft w:val="0"/>
      <w:marRight w:val="0"/>
      <w:marTop w:val="0"/>
      <w:marBottom w:val="0"/>
      <w:divBdr>
        <w:top w:val="none" w:sz="0" w:space="0" w:color="auto"/>
        <w:left w:val="none" w:sz="0" w:space="0" w:color="auto"/>
        <w:bottom w:val="none" w:sz="0" w:space="0" w:color="auto"/>
        <w:right w:val="none" w:sz="0" w:space="0" w:color="auto"/>
      </w:divBdr>
      <w:divsChild>
        <w:div w:id="1337535152">
          <w:marLeft w:val="0"/>
          <w:marRight w:val="0"/>
          <w:marTop w:val="0"/>
          <w:marBottom w:val="0"/>
          <w:divBdr>
            <w:top w:val="none" w:sz="0" w:space="0" w:color="auto"/>
            <w:left w:val="none" w:sz="0" w:space="0" w:color="auto"/>
            <w:bottom w:val="none" w:sz="0" w:space="0" w:color="auto"/>
            <w:right w:val="none" w:sz="0" w:space="0" w:color="auto"/>
          </w:divBdr>
          <w:divsChild>
            <w:div w:id="1903297653">
              <w:marLeft w:val="0"/>
              <w:marRight w:val="0"/>
              <w:marTop w:val="0"/>
              <w:marBottom w:val="0"/>
              <w:divBdr>
                <w:top w:val="none" w:sz="0" w:space="0" w:color="auto"/>
                <w:left w:val="none" w:sz="0" w:space="0" w:color="auto"/>
                <w:bottom w:val="none" w:sz="0" w:space="0" w:color="auto"/>
                <w:right w:val="none" w:sz="0" w:space="0" w:color="auto"/>
              </w:divBdr>
              <w:divsChild>
                <w:div w:id="1560748291">
                  <w:marLeft w:val="0"/>
                  <w:marRight w:val="0"/>
                  <w:marTop w:val="0"/>
                  <w:marBottom w:val="0"/>
                  <w:divBdr>
                    <w:top w:val="none" w:sz="0" w:space="0" w:color="auto"/>
                    <w:left w:val="none" w:sz="0" w:space="0" w:color="auto"/>
                    <w:bottom w:val="none" w:sz="0" w:space="0" w:color="auto"/>
                    <w:right w:val="none" w:sz="0" w:space="0" w:color="auto"/>
                  </w:divBdr>
                </w:div>
                <w:div w:id="100494907">
                  <w:marLeft w:val="0"/>
                  <w:marRight w:val="0"/>
                  <w:marTop w:val="0"/>
                  <w:marBottom w:val="0"/>
                  <w:divBdr>
                    <w:top w:val="none" w:sz="0" w:space="0" w:color="auto"/>
                    <w:left w:val="none" w:sz="0" w:space="0" w:color="auto"/>
                    <w:bottom w:val="none" w:sz="0" w:space="0" w:color="auto"/>
                    <w:right w:val="none" w:sz="0" w:space="0" w:color="auto"/>
                  </w:divBdr>
                </w:div>
              </w:divsChild>
            </w:div>
            <w:div w:id="305475044">
              <w:marLeft w:val="0"/>
              <w:marRight w:val="0"/>
              <w:marTop w:val="0"/>
              <w:marBottom w:val="0"/>
              <w:divBdr>
                <w:top w:val="none" w:sz="0" w:space="0" w:color="auto"/>
                <w:left w:val="none" w:sz="0" w:space="0" w:color="auto"/>
                <w:bottom w:val="none" w:sz="0" w:space="0" w:color="auto"/>
                <w:right w:val="none" w:sz="0" w:space="0" w:color="auto"/>
              </w:divBdr>
            </w:div>
            <w:div w:id="1487815682">
              <w:marLeft w:val="0"/>
              <w:marRight w:val="0"/>
              <w:marTop w:val="0"/>
              <w:marBottom w:val="0"/>
              <w:divBdr>
                <w:top w:val="none" w:sz="0" w:space="0" w:color="auto"/>
                <w:left w:val="none" w:sz="0" w:space="0" w:color="auto"/>
                <w:bottom w:val="none" w:sz="0" w:space="0" w:color="auto"/>
                <w:right w:val="none" w:sz="0" w:space="0" w:color="auto"/>
              </w:divBdr>
            </w:div>
            <w:div w:id="194001012">
              <w:marLeft w:val="0"/>
              <w:marRight w:val="0"/>
              <w:marTop w:val="0"/>
              <w:marBottom w:val="0"/>
              <w:divBdr>
                <w:top w:val="none" w:sz="0" w:space="0" w:color="auto"/>
                <w:left w:val="none" w:sz="0" w:space="0" w:color="auto"/>
                <w:bottom w:val="none" w:sz="0" w:space="0" w:color="auto"/>
                <w:right w:val="none" w:sz="0" w:space="0" w:color="auto"/>
              </w:divBdr>
            </w:div>
            <w:div w:id="30358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065482">
      <w:bodyDiv w:val="1"/>
      <w:marLeft w:val="0"/>
      <w:marRight w:val="0"/>
      <w:marTop w:val="0"/>
      <w:marBottom w:val="0"/>
      <w:divBdr>
        <w:top w:val="none" w:sz="0" w:space="0" w:color="auto"/>
        <w:left w:val="none" w:sz="0" w:space="0" w:color="auto"/>
        <w:bottom w:val="none" w:sz="0" w:space="0" w:color="auto"/>
        <w:right w:val="none" w:sz="0" w:space="0" w:color="auto"/>
      </w:divBdr>
    </w:div>
    <w:div w:id="965239595">
      <w:bodyDiv w:val="1"/>
      <w:marLeft w:val="0"/>
      <w:marRight w:val="0"/>
      <w:marTop w:val="0"/>
      <w:marBottom w:val="0"/>
      <w:divBdr>
        <w:top w:val="none" w:sz="0" w:space="0" w:color="auto"/>
        <w:left w:val="none" w:sz="0" w:space="0" w:color="auto"/>
        <w:bottom w:val="none" w:sz="0" w:space="0" w:color="auto"/>
        <w:right w:val="none" w:sz="0" w:space="0" w:color="auto"/>
      </w:divBdr>
    </w:div>
    <w:div w:id="1005550045">
      <w:bodyDiv w:val="1"/>
      <w:marLeft w:val="0"/>
      <w:marRight w:val="0"/>
      <w:marTop w:val="0"/>
      <w:marBottom w:val="0"/>
      <w:divBdr>
        <w:top w:val="none" w:sz="0" w:space="0" w:color="auto"/>
        <w:left w:val="none" w:sz="0" w:space="0" w:color="auto"/>
        <w:bottom w:val="none" w:sz="0" w:space="0" w:color="auto"/>
        <w:right w:val="none" w:sz="0" w:space="0" w:color="auto"/>
      </w:divBdr>
    </w:div>
    <w:div w:id="1021131087">
      <w:bodyDiv w:val="1"/>
      <w:marLeft w:val="0"/>
      <w:marRight w:val="0"/>
      <w:marTop w:val="0"/>
      <w:marBottom w:val="0"/>
      <w:divBdr>
        <w:top w:val="none" w:sz="0" w:space="0" w:color="auto"/>
        <w:left w:val="none" w:sz="0" w:space="0" w:color="auto"/>
        <w:bottom w:val="none" w:sz="0" w:space="0" w:color="auto"/>
        <w:right w:val="none" w:sz="0" w:space="0" w:color="auto"/>
      </w:divBdr>
    </w:div>
    <w:div w:id="1102799872">
      <w:bodyDiv w:val="1"/>
      <w:marLeft w:val="0"/>
      <w:marRight w:val="0"/>
      <w:marTop w:val="0"/>
      <w:marBottom w:val="0"/>
      <w:divBdr>
        <w:top w:val="none" w:sz="0" w:space="0" w:color="auto"/>
        <w:left w:val="none" w:sz="0" w:space="0" w:color="auto"/>
        <w:bottom w:val="none" w:sz="0" w:space="0" w:color="auto"/>
        <w:right w:val="none" w:sz="0" w:space="0" w:color="auto"/>
      </w:divBdr>
    </w:div>
    <w:div w:id="1130973898">
      <w:bodyDiv w:val="1"/>
      <w:marLeft w:val="0"/>
      <w:marRight w:val="0"/>
      <w:marTop w:val="0"/>
      <w:marBottom w:val="0"/>
      <w:divBdr>
        <w:top w:val="none" w:sz="0" w:space="0" w:color="auto"/>
        <w:left w:val="none" w:sz="0" w:space="0" w:color="auto"/>
        <w:bottom w:val="none" w:sz="0" w:space="0" w:color="auto"/>
        <w:right w:val="none" w:sz="0" w:space="0" w:color="auto"/>
      </w:divBdr>
    </w:div>
    <w:div w:id="1136604146">
      <w:bodyDiv w:val="1"/>
      <w:marLeft w:val="0"/>
      <w:marRight w:val="0"/>
      <w:marTop w:val="0"/>
      <w:marBottom w:val="0"/>
      <w:divBdr>
        <w:top w:val="none" w:sz="0" w:space="0" w:color="auto"/>
        <w:left w:val="none" w:sz="0" w:space="0" w:color="auto"/>
        <w:bottom w:val="none" w:sz="0" w:space="0" w:color="auto"/>
        <w:right w:val="none" w:sz="0" w:space="0" w:color="auto"/>
      </w:divBdr>
      <w:divsChild>
        <w:div w:id="333840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5241890">
      <w:bodyDiv w:val="1"/>
      <w:marLeft w:val="0"/>
      <w:marRight w:val="0"/>
      <w:marTop w:val="0"/>
      <w:marBottom w:val="0"/>
      <w:divBdr>
        <w:top w:val="none" w:sz="0" w:space="0" w:color="auto"/>
        <w:left w:val="none" w:sz="0" w:space="0" w:color="auto"/>
        <w:bottom w:val="none" w:sz="0" w:space="0" w:color="auto"/>
        <w:right w:val="none" w:sz="0" w:space="0" w:color="auto"/>
      </w:divBdr>
    </w:div>
    <w:div w:id="1152141817">
      <w:bodyDiv w:val="1"/>
      <w:marLeft w:val="0"/>
      <w:marRight w:val="0"/>
      <w:marTop w:val="0"/>
      <w:marBottom w:val="0"/>
      <w:divBdr>
        <w:top w:val="none" w:sz="0" w:space="0" w:color="auto"/>
        <w:left w:val="none" w:sz="0" w:space="0" w:color="auto"/>
        <w:bottom w:val="none" w:sz="0" w:space="0" w:color="auto"/>
        <w:right w:val="none" w:sz="0" w:space="0" w:color="auto"/>
      </w:divBdr>
    </w:div>
    <w:div w:id="1204948113">
      <w:bodyDiv w:val="1"/>
      <w:marLeft w:val="0"/>
      <w:marRight w:val="0"/>
      <w:marTop w:val="0"/>
      <w:marBottom w:val="0"/>
      <w:divBdr>
        <w:top w:val="none" w:sz="0" w:space="0" w:color="auto"/>
        <w:left w:val="none" w:sz="0" w:space="0" w:color="auto"/>
        <w:bottom w:val="none" w:sz="0" w:space="0" w:color="auto"/>
        <w:right w:val="none" w:sz="0" w:space="0" w:color="auto"/>
      </w:divBdr>
    </w:div>
    <w:div w:id="1210648913">
      <w:bodyDiv w:val="1"/>
      <w:marLeft w:val="0"/>
      <w:marRight w:val="0"/>
      <w:marTop w:val="0"/>
      <w:marBottom w:val="0"/>
      <w:divBdr>
        <w:top w:val="none" w:sz="0" w:space="0" w:color="auto"/>
        <w:left w:val="none" w:sz="0" w:space="0" w:color="auto"/>
        <w:bottom w:val="none" w:sz="0" w:space="0" w:color="auto"/>
        <w:right w:val="none" w:sz="0" w:space="0" w:color="auto"/>
      </w:divBdr>
    </w:div>
    <w:div w:id="1225682110">
      <w:bodyDiv w:val="1"/>
      <w:marLeft w:val="0"/>
      <w:marRight w:val="0"/>
      <w:marTop w:val="0"/>
      <w:marBottom w:val="0"/>
      <w:divBdr>
        <w:top w:val="none" w:sz="0" w:space="0" w:color="auto"/>
        <w:left w:val="none" w:sz="0" w:space="0" w:color="auto"/>
        <w:bottom w:val="none" w:sz="0" w:space="0" w:color="auto"/>
        <w:right w:val="none" w:sz="0" w:space="0" w:color="auto"/>
      </w:divBdr>
    </w:div>
    <w:div w:id="1236891174">
      <w:bodyDiv w:val="1"/>
      <w:marLeft w:val="0"/>
      <w:marRight w:val="0"/>
      <w:marTop w:val="0"/>
      <w:marBottom w:val="0"/>
      <w:divBdr>
        <w:top w:val="none" w:sz="0" w:space="0" w:color="auto"/>
        <w:left w:val="none" w:sz="0" w:space="0" w:color="auto"/>
        <w:bottom w:val="none" w:sz="0" w:space="0" w:color="auto"/>
        <w:right w:val="none" w:sz="0" w:space="0" w:color="auto"/>
      </w:divBdr>
    </w:div>
    <w:div w:id="1241603817">
      <w:bodyDiv w:val="1"/>
      <w:marLeft w:val="0"/>
      <w:marRight w:val="0"/>
      <w:marTop w:val="0"/>
      <w:marBottom w:val="0"/>
      <w:divBdr>
        <w:top w:val="none" w:sz="0" w:space="0" w:color="auto"/>
        <w:left w:val="none" w:sz="0" w:space="0" w:color="auto"/>
        <w:bottom w:val="none" w:sz="0" w:space="0" w:color="auto"/>
        <w:right w:val="none" w:sz="0" w:space="0" w:color="auto"/>
      </w:divBdr>
    </w:div>
    <w:div w:id="1255817624">
      <w:bodyDiv w:val="1"/>
      <w:marLeft w:val="0"/>
      <w:marRight w:val="0"/>
      <w:marTop w:val="0"/>
      <w:marBottom w:val="0"/>
      <w:divBdr>
        <w:top w:val="none" w:sz="0" w:space="0" w:color="auto"/>
        <w:left w:val="none" w:sz="0" w:space="0" w:color="auto"/>
        <w:bottom w:val="none" w:sz="0" w:space="0" w:color="auto"/>
        <w:right w:val="none" w:sz="0" w:space="0" w:color="auto"/>
      </w:divBdr>
    </w:div>
    <w:div w:id="1256204774">
      <w:bodyDiv w:val="1"/>
      <w:marLeft w:val="0"/>
      <w:marRight w:val="0"/>
      <w:marTop w:val="0"/>
      <w:marBottom w:val="0"/>
      <w:divBdr>
        <w:top w:val="none" w:sz="0" w:space="0" w:color="auto"/>
        <w:left w:val="none" w:sz="0" w:space="0" w:color="auto"/>
        <w:bottom w:val="none" w:sz="0" w:space="0" w:color="auto"/>
        <w:right w:val="none" w:sz="0" w:space="0" w:color="auto"/>
      </w:divBdr>
    </w:div>
    <w:div w:id="1295596287">
      <w:bodyDiv w:val="1"/>
      <w:marLeft w:val="0"/>
      <w:marRight w:val="0"/>
      <w:marTop w:val="0"/>
      <w:marBottom w:val="0"/>
      <w:divBdr>
        <w:top w:val="none" w:sz="0" w:space="0" w:color="auto"/>
        <w:left w:val="none" w:sz="0" w:space="0" w:color="auto"/>
        <w:bottom w:val="none" w:sz="0" w:space="0" w:color="auto"/>
        <w:right w:val="none" w:sz="0" w:space="0" w:color="auto"/>
      </w:divBdr>
    </w:div>
    <w:div w:id="1312903990">
      <w:bodyDiv w:val="1"/>
      <w:marLeft w:val="0"/>
      <w:marRight w:val="0"/>
      <w:marTop w:val="0"/>
      <w:marBottom w:val="0"/>
      <w:divBdr>
        <w:top w:val="none" w:sz="0" w:space="0" w:color="auto"/>
        <w:left w:val="none" w:sz="0" w:space="0" w:color="auto"/>
        <w:bottom w:val="none" w:sz="0" w:space="0" w:color="auto"/>
        <w:right w:val="none" w:sz="0" w:space="0" w:color="auto"/>
      </w:divBdr>
    </w:div>
    <w:div w:id="1314331253">
      <w:bodyDiv w:val="1"/>
      <w:marLeft w:val="0"/>
      <w:marRight w:val="0"/>
      <w:marTop w:val="0"/>
      <w:marBottom w:val="0"/>
      <w:divBdr>
        <w:top w:val="none" w:sz="0" w:space="0" w:color="auto"/>
        <w:left w:val="none" w:sz="0" w:space="0" w:color="auto"/>
        <w:bottom w:val="none" w:sz="0" w:space="0" w:color="auto"/>
        <w:right w:val="none" w:sz="0" w:space="0" w:color="auto"/>
      </w:divBdr>
    </w:div>
    <w:div w:id="1319992144">
      <w:bodyDiv w:val="1"/>
      <w:marLeft w:val="0"/>
      <w:marRight w:val="0"/>
      <w:marTop w:val="0"/>
      <w:marBottom w:val="0"/>
      <w:divBdr>
        <w:top w:val="none" w:sz="0" w:space="0" w:color="auto"/>
        <w:left w:val="none" w:sz="0" w:space="0" w:color="auto"/>
        <w:bottom w:val="none" w:sz="0" w:space="0" w:color="auto"/>
        <w:right w:val="none" w:sz="0" w:space="0" w:color="auto"/>
      </w:divBdr>
    </w:div>
    <w:div w:id="1323241091">
      <w:bodyDiv w:val="1"/>
      <w:marLeft w:val="0"/>
      <w:marRight w:val="0"/>
      <w:marTop w:val="0"/>
      <w:marBottom w:val="0"/>
      <w:divBdr>
        <w:top w:val="none" w:sz="0" w:space="0" w:color="auto"/>
        <w:left w:val="none" w:sz="0" w:space="0" w:color="auto"/>
        <w:bottom w:val="none" w:sz="0" w:space="0" w:color="auto"/>
        <w:right w:val="none" w:sz="0" w:space="0" w:color="auto"/>
      </w:divBdr>
    </w:div>
    <w:div w:id="1377926180">
      <w:bodyDiv w:val="1"/>
      <w:marLeft w:val="0"/>
      <w:marRight w:val="0"/>
      <w:marTop w:val="0"/>
      <w:marBottom w:val="0"/>
      <w:divBdr>
        <w:top w:val="none" w:sz="0" w:space="0" w:color="auto"/>
        <w:left w:val="none" w:sz="0" w:space="0" w:color="auto"/>
        <w:bottom w:val="none" w:sz="0" w:space="0" w:color="auto"/>
        <w:right w:val="none" w:sz="0" w:space="0" w:color="auto"/>
      </w:divBdr>
    </w:div>
    <w:div w:id="1386375596">
      <w:bodyDiv w:val="1"/>
      <w:marLeft w:val="0"/>
      <w:marRight w:val="0"/>
      <w:marTop w:val="0"/>
      <w:marBottom w:val="0"/>
      <w:divBdr>
        <w:top w:val="none" w:sz="0" w:space="0" w:color="auto"/>
        <w:left w:val="none" w:sz="0" w:space="0" w:color="auto"/>
        <w:bottom w:val="none" w:sz="0" w:space="0" w:color="auto"/>
        <w:right w:val="none" w:sz="0" w:space="0" w:color="auto"/>
      </w:divBdr>
    </w:div>
    <w:div w:id="1401710597">
      <w:bodyDiv w:val="1"/>
      <w:marLeft w:val="0"/>
      <w:marRight w:val="0"/>
      <w:marTop w:val="0"/>
      <w:marBottom w:val="0"/>
      <w:divBdr>
        <w:top w:val="none" w:sz="0" w:space="0" w:color="auto"/>
        <w:left w:val="none" w:sz="0" w:space="0" w:color="auto"/>
        <w:bottom w:val="none" w:sz="0" w:space="0" w:color="auto"/>
        <w:right w:val="none" w:sz="0" w:space="0" w:color="auto"/>
      </w:divBdr>
    </w:div>
    <w:div w:id="1408770580">
      <w:bodyDiv w:val="1"/>
      <w:marLeft w:val="0"/>
      <w:marRight w:val="0"/>
      <w:marTop w:val="0"/>
      <w:marBottom w:val="0"/>
      <w:divBdr>
        <w:top w:val="none" w:sz="0" w:space="0" w:color="auto"/>
        <w:left w:val="none" w:sz="0" w:space="0" w:color="auto"/>
        <w:bottom w:val="none" w:sz="0" w:space="0" w:color="auto"/>
        <w:right w:val="none" w:sz="0" w:space="0" w:color="auto"/>
      </w:divBdr>
    </w:div>
    <w:div w:id="1438796851">
      <w:bodyDiv w:val="1"/>
      <w:marLeft w:val="0"/>
      <w:marRight w:val="0"/>
      <w:marTop w:val="0"/>
      <w:marBottom w:val="0"/>
      <w:divBdr>
        <w:top w:val="none" w:sz="0" w:space="0" w:color="auto"/>
        <w:left w:val="none" w:sz="0" w:space="0" w:color="auto"/>
        <w:bottom w:val="none" w:sz="0" w:space="0" w:color="auto"/>
        <w:right w:val="none" w:sz="0" w:space="0" w:color="auto"/>
      </w:divBdr>
    </w:div>
    <w:div w:id="1446920036">
      <w:bodyDiv w:val="1"/>
      <w:marLeft w:val="0"/>
      <w:marRight w:val="0"/>
      <w:marTop w:val="0"/>
      <w:marBottom w:val="0"/>
      <w:divBdr>
        <w:top w:val="none" w:sz="0" w:space="0" w:color="auto"/>
        <w:left w:val="none" w:sz="0" w:space="0" w:color="auto"/>
        <w:bottom w:val="none" w:sz="0" w:space="0" w:color="auto"/>
        <w:right w:val="none" w:sz="0" w:space="0" w:color="auto"/>
      </w:divBdr>
    </w:div>
    <w:div w:id="1455058321">
      <w:bodyDiv w:val="1"/>
      <w:marLeft w:val="0"/>
      <w:marRight w:val="0"/>
      <w:marTop w:val="0"/>
      <w:marBottom w:val="0"/>
      <w:divBdr>
        <w:top w:val="none" w:sz="0" w:space="0" w:color="auto"/>
        <w:left w:val="none" w:sz="0" w:space="0" w:color="auto"/>
        <w:bottom w:val="none" w:sz="0" w:space="0" w:color="auto"/>
        <w:right w:val="none" w:sz="0" w:space="0" w:color="auto"/>
      </w:divBdr>
    </w:div>
    <w:div w:id="1491558861">
      <w:bodyDiv w:val="1"/>
      <w:marLeft w:val="0"/>
      <w:marRight w:val="0"/>
      <w:marTop w:val="0"/>
      <w:marBottom w:val="0"/>
      <w:divBdr>
        <w:top w:val="none" w:sz="0" w:space="0" w:color="auto"/>
        <w:left w:val="none" w:sz="0" w:space="0" w:color="auto"/>
        <w:bottom w:val="none" w:sz="0" w:space="0" w:color="auto"/>
        <w:right w:val="none" w:sz="0" w:space="0" w:color="auto"/>
      </w:divBdr>
    </w:div>
    <w:div w:id="1496919684">
      <w:bodyDiv w:val="1"/>
      <w:marLeft w:val="0"/>
      <w:marRight w:val="0"/>
      <w:marTop w:val="0"/>
      <w:marBottom w:val="0"/>
      <w:divBdr>
        <w:top w:val="none" w:sz="0" w:space="0" w:color="auto"/>
        <w:left w:val="none" w:sz="0" w:space="0" w:color="auto"/>
        <w:bottom w:val="none" w:sz="0" w:space="0" w:color="auto"/>
        <w:right w:val="none" w:sz="0" w:space="0" w:color="auto"/>
      </w:divBdr>
    </w:div>
    <w:div w:id="1522814279">
      <w:bodyDiv w:val="1"/>
      <w:marLeft w:val="0"/>
      <w:marRight w:val="0"/>
      <w:marTop w:val="0"/>
      <w:marBottom w:val="0"/>
      <w:divBdr>
        <w:top w:val="none" w:sz="0" w:space="0" w:color="auto"/>
        <w:left w:val="none" w:sz="0" w:space="0" w:color="auto"/>
        <w:bottom w:val="none" w:sz="0" w:space="0" w:color="auto"/>
        <w:right w:val="none" w:sz="0" w:space="0" w:color="auto"/>
      </w:divBdr>
    </w:div>
    <w:div w:id="1560625727">
      <w:bodyDiv w:val="1"/>
      <w:marLeft w:val="0"/>
      <w:marRight w:val="0"/>
      <w:marTop w:val="0"/>
      <w:marBottom w:val="0"/>
      <w:divBdr>
        <w:top w:val="none" w:sz="0" w:space="0" w:color="auto"/>
        <w:left w:val="none" w:sz="0" w:space="0" w:color="auto"/>
        <w:bottom w:val="none" w:sz="0" w:space="0" w:color="auto"/>
        <w:right w:val="none" w:sz="0" w:space="0" w:color="auto"/>
      </w:divBdr>
    </w:div>
    <w:div w:id="1599750410">
      <w:bodyDiv w:val="1"/>
      <w:marLeft w:val="0"/>
      <w:marRight w:val="0"/>
      <w:marTop w:val="0"/>
      <w:marBottom w:val="0"/>
      <w:divBdr>
        <w:top w:val="none" w:sz="0" w:space="0" w:color="auto"/>
        <w:left w:val="none" w:sz="0" w:space="0" w:color="auto"/>
        <w:bottom w:val="none" w:sz="0" w:space="0" w:color="auto"/>
        <w:right w:val="none" w:sz="0" w:space="0" w:color="auto"/>
      </w:divBdr>
    </w:div>
    <w:div w:id="1613587670">
      <w:bodyDiv w:val="1"/>
      <w:marLeft w:val="0"/>
      <w:marRight w:val="0"/>
      <w:marTop w:val="0"/>
      <w:marBottom w:val="0"/>
      <w:divBdr>
        <w:top w:val="none" w:sz="0" w:space="0" w:color="auto"/>
        <w:left w:val="none" w:sz="0" w:space="0" w:color="auto"/>
        <w:bottom w:val="none" w:sz="0" w:space="0" w:color="auto"/>
        <w:right w:val="none" w:sz="0" w:space="0" w:color="auto"/>
      </w:divBdr>
    </w:div>
    <w:div w:id="1623150050">
      <w:bodyDiv w:val="1"/>
      <w:marLeft w:val="0"/>
      <w:marRight w:val="0"/>
      <w:marTop w:val="0"/>
      <w:marBottom w:val="0"/>
      <w:divBdr>
        <w:top w:val="none" w:sz="0" w:space="0" w:color="auto"/>
        <w:left w:val="none" w:sz="0" w:space="0" w:color="auto"/>
        <w:bottom w:val="none" w:sz="0" w:space="0" w:color="auto"/>
        <w:right w:val="none" w:sz="0" w:space="0" w:color="auto"/>
      </w:divBdr>
    </w:div>
    <w:div w:id="1635139895">
      <w:bodyDiv w:val="1"/>
      <w:marLeft w:val="0"/>
      <w:marRight w:val="0"/>
      <w:marTop w:val="0"/>
      <w:marBottom w:val="0"/>
      <w:divBdr>
        <w:top w:val="none" w:sz="0" w:space="0" w:color="auto"/>
        <w:left w:val="none" w:sz="0" w:space="0" w:color="auto"/>
        <w:bottom w:val="none" w:sz="0" w:space="0" w:color="auto"/>
        <w:right w:val="none" w:sz="0" w:space="0" w:color="auto"/>
      </w:divBdr>
    </w:div>
    <w:div w:id="1662735130">
      <w:bodyDiv w:val="1"/>
      <w:marLeft w:val="0"/>
      <w:marRight w:val="0"/>
      <w:marTop w:val="0"/>
      <w:marBottom w:val="0"/>
      <w:divBdr>
        <w:top w:val="none" w:sz="0" w:space="0" w:color="auto"/>
        <w:left w:val="none" w:sz="0" w:space="0" w:color="auto"/>
        <w:bottom w:val="none" w:sz="0" w:space="0" w:color="auto"/>
        <w:right w:val="none" w:sz="0" w:space="0" w:color="auto"/>
      </w:divBdr>
    </w:div>
    <w:div w:id="1666589429">
      <w:bodyDiv w:val="1"/>
      <w:marLeft w:val="0"/>
      <w:marRight w:val="0"/>
      <w:marTop w:val="0"/>
      <w:marBottom w:val="0"/>
      <w:divBdr>
        <w:top w:val="none" w:sz="0" w:space="0" w:color="auto"/>
        <w:left w:val="none" w:sz="0" w:space="0" w:color="auto"/>
        <w:bottom w:val="none" w:sz="0" w:space="0" w:color="auto"/>
        <w:right w:val="none" w:sz="0" w:space="0" w:color="auto"/>
      </w:divBdr>
    </w:div>
    <w:div w:id="1680500288">
      <w:bodyDiv w:val="1"/>
      <w:marLeft w:val="0"/>
      <w:marRight w:val="0"/>
      <w:marTop w:val="0"/>
      <w:marBottom w:val="0"/>
      <w:divBdr>
        <w:top w:val="none" w:sz="0" w:space="0" w:color="auto"/>
        <w:left w:val="none" w:sz="0" w:space="0" w:color="auto"/>
        <w:bottom w:val="none" w:sz="0" w:space="0" w:color="auto"/>
        <w:right w:val="none" w:sz="0" w:space="0" w:color="auto"/>
      </w:divBdr>
    </w:div>
    <w:div w:id="1701542064">
      <w:bodyDiv w:val="1"/>
      <w:marLeft w:val="0"/>
      <w:marRight w:val="0"/>
      <w:marTop w:val="0"/>
      <w:marBottom w:val="0"/>
      <w:divBdr>
        <w:top w:val="none" w:sz="0" w:space="0" w:color="auto"/>
        <w:left w:val="none" w:sz="0" w:space="0" w:color="auto"/>
        <w:bottom w:val="none" w:sz="0" w:space="0" w:color="auto"/>
        <w:right w:val="none" w:sz="0" w:space="0" w:color="auto"/>
      </w:divBdr>
    </w:div>
    <w:div w:id="1778015450">
      <w:bodyDiv w:val="1"/>
      <w:marLeft w:val="0"/>
      <w:marRight w:val="0"/>
      <w:marTop w:val="0"/>
      <w:marBottom w:val="0"/>
      <w:divBdr>
        <w:top w:val="none" w:sz="0" w:space="0" w:color="auto"/>
        <w:left w:val="none" w:sz="0" w:space="0" w:color="auto"/>
        <w:bottom w:val="none" w:sz="0" w:space="0" w:color="auto"/>
        <w:right w:val="none" w:sz="0" w:space="0" w:color="auto"/>
      </w:divBdr>
    </w:div>
    <w:div w:id="1781490826">
      <w:bodyDiv w:val="1"/>
      <w:marLeft w:val="0"/>
      <w:marRight w:val="0"/>
      <w:marTop w:val="0"/>
      <w:marBottom w:val="0"/>
      <w:divBdr>
        <w:top w:val="none" w:sz="0" w:space="0" w:color="auto"/>
        <w:left w:val="none" w:sz="0" w:space="0" w:color="auto"/>
        <w:bottom w:val="none" w:sz="0" w:space="0" w:color="auto"/>
        <w:right w:val="none" w:sz="0" w:space="0" w:color="auto"/>
      </w:divBdr>
    </w:div>
    <w:div w:id="1840732384">
      <w:bodyDiv w:val="1"/>
      <w:marLeft w:val="0"/>
      <w:marRight w:val="0"/>
      <w:marTop w:val="0"/>
      <w:marBottom w:val="0"/>
      <w:divBdr>
        <w:top w:val="none" w:sz="0" w:space="0" w:color="auto"/>
        <w:left w:val="none" w:sz="0" w:space="0" w:color="auto"/>
        <w:bottom w:val="none" w:sz="0" w:space="0" w:color="auto"/>
        <w:right w:val="none" w:sz="0" w:space="0" w:color="auto"/>
      </w:divBdr>
    </w:div>
    <w:div w:id="1850368102">
      <w:bodyDiv w:val="1"/>
      <w:marLeft w:val="0"/>
      <w:marRight w:val="0"/>
      <w:marTop w:val="0"/>
      <w:marBottom w:val="0"/>
      <w:divBdr>
        <w:top w:val="none" w:sz="0" w:space="0" w:color="auto"/>
        <w:left w:val="none" w:sz="0" w:space="0" w:color="auto"/>
        <w:bottom w:val="none" w:sz="0" w:space="0" w:color="auto"/>
        <w:right w:val="none" w:sz="0" w:space="0" w:color="auto"/>
      </w:divBdr>
    </w:div>
    <w:div w:id="1902908772">
      <w:bodyDiv w:val="1"/>
      <w:marLeft w:val="0"/>
      <w:marRight w:val="0"/>
      <w:marTop w:val="0"/>
      <w:marBottom w:val="0"/>
      <w:divBdr>
        <w:top w:val="none" w:sz="0" w:space="0" w:color="auto"/>
        <w:left w:val="none" w:sz="0" w:space="0" w:color="auto"/>
        <w:bottom w:val="none" w:sz="0" w:space="0" w:color="auto"/>
        <w:right w:val="none" w:sz="0" w:space="0" w:color="auto"/>
      </w:divBdr>
    </w:div>
    <w:div w:id="1945961923">
      <w:bodyDiv w:val="1"/>
      <w:marLeft w:val="0"/>
      <w:marRight w:val="0"/>
      <w:marTop w:val="0"/>
      <w:marBottom w:val="0"/>
      <w:divBdr>
        <w:top w:val="none" w:sz="0" w:space="0" w:color="auto"/>
        <w:left w:val="none" w:sz="0" w:space="0" w:color="auto"/>
        <w:bottom w:val="none" w:sz="0" w:space="0" w:color="auto"/>
        <w:right w:val="none" w:sz="0" w:space="0" w:color="auto"/>
      </w:divBdr>
    </w:div>
    <w:div w:id="1997299681">
      <w:bodyDiv w:val="1"/>
      <w:marLeft w:val="0"/>
      <w:marRight w:val="0"/>
      <w:marTop w:val="0"/>
      <w:marBottom w:val="0"/>
      <w:divBdr>
        <w:top w:val="none" w:sz="0" w:space="0" w:color="auto"/>
        <w:left w:val="none" w:sz="0" w:space="0" w:color="auto"/>
        <w:bottom w:val="none" w:sz="0" w:space="0" w:color="auto"/>
        <w:right w:val="none" w:sz="0" w:space="0" w:color="auto"/>
      </w:divBdr>
    </w:div>
    <w:div w:id="2041200360">
      <w:bodyDiv w:val="1"/>
      <w:marLeft w:val="0"/>
      <w:marRight w:val="0"/>
      <w:marTop w:val="0"/>
      <w:marBottom w:val="0"/>
      <w:divBdr>
        <w:top w:val="none" w:sz="0" w:space="0" w:color="auto"/>
        <w:left w:val="none" w:sz="0" w:space="0" w:color="auto"/>
        <w:bottom w:val="none" w:sz="0" w:space="0" w:color="auto"/>
        <w:right w:val="none" w:sz="0" w:space="0" w:color="auto"/>
      </w:divBdr>
    </w:div>
    <w:div w:id="2105418296">
      <w:bodyDiv w:val="1"/>
      <w:marLeft w:val="0"/>
      <w:marRight w:val="0"/>
      <w:marTop w:val="0"/>
      <w:marBottom w:val="0"/>
      <w:divBdr>
        <w:top w:val="none" w:sz="0" w:space="0" w:color="auto"/>
        <w:left w:val="none" w:sz="0" w:space="0" w:color="auto"/>
        <w:bottom w:val="none" w:sz="0" w:space="0" w:color="auto"/>
        <w:right w:val="none" w:sz="0" w:space="0" w:color="auto"/>
      </w:divBdr>
    </w:div>
    <w:div w:id="2136870631">
      <w:bodyDiv w:val="1"/>
      <w:marLeft w:val="0"/>
      <w:marRight w:val="0"/>
      <w:marTop w:val="0"/>
      <w:marBottom w:val="0"/>
      <w:divBdr>
        <w:top w:val="none" w:sz="0" w:space="0" w:color="auto"/>
        <w:left w:val="none" w:sz="0" w:space="0" w:color="auto"/>
        <w:bottom w:val="none" w:sz="0" w:space="0" w:color="auto"/>
        <w:right w:val="none" w:sz="0" w:space="0" w:color="auto"/>
      </w:divBdr>
    </w:div>
    <w:div w:id="2144106861">
      <w:bodyDiv w:val="1"/>
      <w:marLeft w:val="0"/>
      <w:marRight w:val="0"/>
      <w:marTop w:val="0"/>
      <w:marBottom w:val="0"/>
      <w:divBdr>
        <w:top w:val="none" w:sz="0" w:space="0" w:color="auto"/>
        <w:left w:val="none" w:sz="0" w:space="0" w:color="auto"/>
        <w:bottom w:val="none" w:sz="0" w:space="0" w:color="auto"/>
        <w:right w:val="none" w:sz="0" w:space="0" w:color="auto"/>
      </w:divBdr>
      <w:divsChild>
        <w:div w:id="1594439002">
          <w:marLeft w:val="0"/>
          <w:marRight w:val="0"/>
          <w:marTop w:val="0"/>
          <w:marBottom w:val="0"/>
          <w:divBdr>
            <w:top w:val="none" w:sz="0" w:space="0" w:color="auto"/>
            <w:left w:val="none" w:sz="0" w:space="0" w:color="auto"/>
            <w:bottom w:val="none" w:sz="0" w:space="0" w:color="auto"/>
            <w:right w:val="none" w:sz="0" w:space="0" w:color="auto"/>
          </w:divBdr>
        </w:div>
        <w:div w:id="1258708711">
          <w:marLeft w:val="0"/>
          <w:marRight w:val="0"/>
          <w:marTop w:val="0"/>
          <w:marBottom w:val="0"/>
          <w:divBdr>
            <w:top w:val="none" w:sz="0" w:space="0" w:color="auto"/>
            <w:left w:val="none" w:sz="0" w:space="0" w:color="auto"/>
            <w:bottom w:val="none" w:sz="0" w:space="0" w:color="auto"/>
            <w:right w:val="none" w:sz="0" w:space="0" w:color="auto"/>
          </w:divBdr>
        </w:div>
        <w:div w:id="169267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us.com/Threshold_21.pdf%20page%2015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uluarcenciel.eklablog.com/rallye-liens-halloween-poesies-et-album-a57952271"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planete-ldvelh.com/page/graal1.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8CD9D-8994-4359-B966-96D4E335B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44286</TotalTime>
  <Pages>18</Pages>
  <Words>5866</Words>
  <Characters>32263</Characters>
  <Application>Microsoft Office Word</Application>
  <DocSecurity>0</DocSecurity>
  <Lines>268</Lines>
  <Paragraphs>76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dc:creator>
  <cp:keywords/>
  <dc:description/>
  <cp:lastModifiedBy>Laurent</cp:lastModifiedBy>
  <cp:revision>89</cp:revision>
  <cp:lastPrinted>2019-12-06T11:24:00Z</cp:lastPrinted>
  <dcterms:created xsi:type="dcterms:W3CDTF">2019-10-08T11:15:00Z</dcterms:created>
  <dcterms:modified xsi:type="dcterms:W3CDTF">2019-12-15T12:26:00Z</dcterms:modified>
</cp:coreProperties>
</file>