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lledutableau"/>
        <w:tblW w:w="0" w:type="auto"/>
        <w:tblLook w:val="04A0" w:firstRow="1" w:lastRow="0" w:firstColumn="1" w:lastColumn="0" w:noHBand="0" w:noVBand="1"/>
      </w:tblPr>
      <w:tblGrid>
        <w:gridCol w:w="1923"/>
        <w:gridCol w:w="13381"/>
      </w:tblGrid>
      <w:tr w:rsidR="007B13A2" w:rsidRPr="00B063D9" w:rsidTr="007B13A2">
        <w:tc>
          <w:tcPr>
            <w:tcW w:w="1923" w:type="dxa"/>
            <w:shd w:val="clear" w:color="auto" w:fill="FFC000"/>
          </w:tcPr>
          <w:p w:rsidR="007B13A2" w:rsidRPr="00B063D9" w:rsidRDefault="007B13A2" w:rsidP="00B063D9">
            <w:pPr>
              <w:jc w:val="center"/>
              <w:rPr>
                <w:b/>
                <w:sz w:val="24"/>
              </w:rPr>
            </w:pPr>
            <w:r>
              <w:rPr>
                <w:b/>
                <w:sz w:val="24"/>
              </w:rPr>
              <w:t>CITE</w:t>
            </w:r>
          </w:p>
        </w:tc>
        <w:tc>
          <w:tcPr>
            <w:tcW w:w="13381" w:type="dxa"/>
            <w:shd w:val="clear" w:color="auto" w:fill="FFD966" w:themeFill="accent4" w:themeFillTint="99"/>
          </w:tcPr>
          <w:p w:rsidR="007B13A2" w:rsidRPr="00645D19" w:rsidRDefault="007B13A2" w:rsidP="00C75D93">
            <w:pPr>
              <w:jc w:val="center"/>
              <w:rPr>
                <w:b/>
                <w:sz w:val="24"/>
              </w:rPr>
            </w:pPr>
            <w:r w:rsidRPr="00645D19">
              <w:rPr>
                <w:b/>
                <w:sz w:val="24"/>
              </w:rPr>
              <w:t>RAAM</w:t>
            </w:r>
          </w:p>
          <w:p w:rsidR="007B13A2" w:rsidRPr="00645D19" w:rsidRDefault="007B13A2" w:rsidP="00C75D93">
            <w:pPr>
              <w:jc w:val="center"/>
              <w:rPr>
                <w:b/>
                <w:sz w:val="16"/>
              </w:rPr>
            </w:pPr>
            <w:r w:rsidRPr="00645D19">
              <w:rPr>
                <w:b/>
                <w:sz w:val="24"/>
              </w:rPr>
              <w:t>La Cité des Troubles</w:t>
            </w:r>
          </w:p>
        </w:tc>
      </w:tr>
      <w:tr w:rsidR="007B13A2" w:rsidTr="007B13A2">
        <w:tc>
          <w:tcPr>
            <w:tcW w:w="1923" w:type="dxa"/>
            <w:shd w:val="clear" w:color="auto" w:fill="FFC000"/>
          </w:tcPr>
          <w:p w:rsidR="007B13A2" w:rsidRPr="00B063D9" w:rsidRDefault="007B13A2" w:rsidP="00B063D9">
            <w:pPr>
              <w:jc w:val="center"/>
              <w:rPr>
                <w:b/>
              </w:rPr>
            </w:pPr>
            <w:r>
              <w:rPr>
                <w:b/>
              </w:rPr>
              <w:t>Généralités</w:t>
            </w:r>
          </w:p>
        </w:tc>
        <w:tc>
          <w:tcPr>
            <w:tcW w:w="13381" w:type="dxa"/>
            <w:shd w:val="clear" w:color="auto" w:fill="FFD966" w:themeFill="accent4" w:themeFillTint="99"/>
          </w:tcPr>
          <w:p w:rsidR="007B13A2" w:rsidRPr="00645D19" w:rsidRDefault="007B13A2" w:rsidP="0087712E">
            <w:pPr>
              <w:rPr>
                <w:sz w:val="16"/>
                <w:szCs w:val="18"/>
              </w:rPr>
            </w:pPr>
            <w:r w:rsidRPr="00645D19">
              <w:rPr>
                <w:sz w:val="16"/>
                <w:szCs w:val="18"/>
              </w:rPr>
              <w:t>Après des siècles de gloire Cité au bord de la chute.</w:t>
            </w:r>
          </w:p>
          <w:p w:rsidR="007B13A2" w:rsidRPr="00645D19" w:rsidRDefault="007B13A2" w:rsidP="0087712E">
            <w:pPr>
              <w:rPr>
                <w:sz w:val="16"/>
                <w:szCs w:val="18"/>
              </w:rPr>
            </w:pPr>
            <w:r w:rsidRPr="00645D19">
              <w:rPr>
                <w:sz w:val="16"/>
                <w:szCs w:val="18"/>
              </w:rPr>
              <w:t>Matières premières épuisées, corruption des dirigeants, inaction de la reine, nobles en luttes internes permanente, émeutes populaires, luttes entre groupes criminels</w:t>
            </w:r>
          </w:p>
        </w:tc>
      </w:tr>
      <w:tr w:rsidR="007B13A2" w:rsidTr="007B13A2">
        <w:tc>
          <w:tcPr>
            <w:tcW w:w="1923" w:type="dxa"/>
            <w:shd w:val="clear" w:color="auto" w:fill="FFC000"/>
          </w:tcPr>
          <w:p w:rsidR="007B13A2" w:rsidRPr="00B063D9" w:rsidRDefault="007B13A2" w:rsidP="00B063D9">
            <w:pPr>
              <w:jc w:val="center"/>
              <w:rPr>
                <w:b/>
              </w:rPr>
            </w:pPr>
            <w:r w:rsidRPr="00B063D9">
              <w:rPr>
                <w:b/>
              </w:rPr>
              <w:t>Roi-sorcier</w:t>
            </w:r>
          </w:p>
        </w:tc>
        <w:tc>
          <w:tcPr>
            <w:tcW w:w="13381" w:type="dxa"/>
            <w:shd w:val="clear" w:color="auto" w:fill="FFD966" w:themeFill="accent4" w:themeFillTint="99"/>
          </w:tcPr>
          <w:p w:rsidR="007B13A2" w:rsidRDefault="007B13A2" w:rsidP="00A17F77">
            <w:pPr>
              <w:rPr>
                <w:sz w:val="16"/>
                <w:szCs w:val="18"/>
              </w:rPr>
            </w:pPr>
            <w:proofErr w:type="spellStart"/>
            <w:r w:rsidRPr="00A17F77">
              <w:rPr>
                <w:b/>
                <w:sz w:val="16"/>
                <w:szCs w:val="18"/>
                <w:u w:val="single"/>
              </w:rPr>
              <w:t>Abalach-Re</w:t>
            </w:r>
            <w:proofErr w:type="spellEnd"/>
            <w:r w:rsidRPr="00A17F77">
              <w:rPr>
                <w:b/>
                <w:sz w:val="16"/>
                <w:szCs w:val="18"/>
                <w:u w:val="single"/>
              </w:rPr>
              <w:t xml:space="preserve">, </w:t>
            </w:r>
            <w:proofErr w:type="spellStart"/>
            <w:r w:rsidRPr="00A17F77">
              <w:rPr>
                <w:b/>
                <w:sz w:val="16"/>
                <w:szCs w:val="18"/>
                <w:u w:val="single"/>
              </w:rPr>
              <w:t>Uyness</w:t>
            </w:r>
            <w:proofErr w:type="spellEnd"/>
            <w:r w:rsidRPr="00A17F77">
              <w:rPr>
                <w:b/>
                <w:sz w:val="16"/>
                <w:szCs w:val="18"/>
                <w:u w:val="single"/>
              </w:rPr>
              <w:t xml:space="preserve"> de </w:t>
            </w:r>
            <w:proofErr w:type="spellStart"/>
            <w:r w:rsidRPr="00A17F77">
              <w:rPr>
                <w:b/>
                <w:sz w:val="16"/>
                <w:szCs w:val="18"/>
                <w:u w:val="single"/>
              </w:rPr>
              <w:t>Waverly</w:t>
            </w:r>
            <w:proofErr w:type="spellEnd"/>
            <w:r w:rsidRPr="00A17F77">
              <w:rPr>
                <w:b/>
                <w:sz w:val="16"/>
                <w:szCs w:val="18"/>
                <w:u w:val="single"/>
              </w:rPr>
              <w:t> l’exterminatrice des orques.</w:t>
            </w:r>
            <w:r w:rsidRPr="00A17F77">
              <w:rPr>
                <w:sz w:val="16"/>
                <w:szCs w:val="18"/>
              </w:rPr>
              <w:br/>
            </w:r>
          </w:p>
          <w:p w:rsidR="007B13A2" w:rsidRPr="00A17F77" w:rsidRDefault="007B13A2" w:rsidP="00A17F77">
            <w:pPr>
              <w:rPr>
                <w:sz w:val="16"/>
                <w:szCs w:val="18"/>
              </w:rPr>
            </w:pPr>
            <w:r>
              <w:rPr>
                <w:sz w:val="16"/>
                <w:szCs w:val="18"/>
              </w:rPr>
              <w:t>T</w:t>
            </w:r>
            <w:r w:rsidRPr="00A17F77">
              <w:rPr>
                <w:sz w:val="16"/>
                <w:szCs w:val="18"/>
              </w:rPr>
              <w:t>emps de purification : 889 ans</w:t>
            </w:r>
            <w:r w:rsidRPr="00A17F77">
              <w:rPr>
                <w:sz w:val="16"/>
                <w:szCs w:val="18"/>
              </w:rPr>
              <w:br/>
              <w:t>Apparemment âgé de 16 ans, de petite taille.</w:t>
            </w:r>
            <w:r w:rsidRPr="00A17F77">
              <w:rPr>
                <w:sz w:val="16"/>
                <w:szCs w:val="18"/>
              </w:rPr>
              <w:br/>
              <w:t>Décrit</w:t>
            </w:r>
            <w:r>
              <w:rPr>
                <w:sz w:val="16"/>
                <w:szCs w:val="18"/>
              </w:rPr>
              <w:t>e</w:t>
            </w:r>
            <w:r w:rsidRPr="00A17F77">
              <w:rPr>
                <w:sz w:val="16"/>
                <w:szCs w:val="18"/>
              </w:rPr>
              <w:t xml:space="preserve"> comme une beauté à la peau ivoire, avec des sourcils pointus et d'énormes yeux ronds sombres.</w:t>
            </w:r>
            <w:r>
              <w:rPr>
                <w:sz w:val="16"/>
                <w:szCs w:val="18"/>
              </w:rPr>
              <w:t xml:space="preserve"> </w:t>
            </w:r>
            <w:r w:rsidRPr="00A17F77">
              <w:rPr>
                <w:sz w:val="16"/>
                <w:szCs w:val="18"/>
              </w:rPr>
              <w:t xml:space="preserve">Nez étroit terminé par une pointe acérée, </w:t>
            </w:r>
            <w:r>
              <w:rPr>
                <w:sz w:val="16"/>
                <w:szCs w:val="18"/>
              </w:rPr>
              <w:t>lèvres charnues</w:t>
            </w:r>
            <w:r w:rsidRPr="00A17F77">
              <w:rPr>
                <w:sz w:val="16"/>
                <w:szCs w:val="18"/>
              </w:rPr>
              <w:t xml:space="preserve"> aussi rouges que des rubis, et un menton effilé.</w:t>
            </w:r>
            <w:r w:rsidRPr="00A17F77">
              <w:rPr>
                <w:sz w:val="16"/>
                <w:szCs w:val="18"/>
              </w:rPr>
              <w:br/>
              <w:t xml:space="preserve">Charmante à sa manière, jouant le rôle d'une adolescente gâtée ou d'une dirigeante incompétente de </w:t>
            </w:r>
            <w:proofErr w:type="spellStart"/>
            <w:r w:rsidRPr="00A17F77">
              <w:rPr>
                <w:sz w:val="16"/>
                <w:szCs w:val="18"/>
              </w:rPr>
              <w:t>Raam</w:t>
            </w:r>
            <w:proofErr w:type="spellEnd"/>
            <w:r w:rsidRPr="00A17F77">
              <w:rPr>
                <w:sz w:val="16"/>
                <w:szCs w:val="18"/>
              </w:rPr>
              <w:t>.</w:t>
            </w:r>
            <w:r w:rsidRPr="00A17F77">
              <w:rPr>
                <w:sz w:val="16"/>
                <w:szCs w:val="18"/>
              </w:rPr>
              <w:br/>
            </w:r>
            <w:r>
              <w:rPr>
                <w:sz w:val="16"/>
                <w:szCs w:val="18"/>
              </w:rPr>
              <w:t>Pouvant être perçue comme prise au dépourvu avec un manque de concentration et de volonté il s’agit là d’une façade : l</w:t>
            </w:r>
            <w:r w:rsidRPr="00A17F77">
              <w:rPr>
                <w:sz w:val="16"/>
                <w:szCs w:val="18"/>
              </w:rPr>
              <w:t>a sorcière est sournoise</w:t>
            </w:r>
            <w:r>
              <w:rPr>
                <w:sz w:val="16"/>
                <w:szCs w:val="18"/>
              </w:rPr>
              <w:t xml:space="preserve"> et garde </w:t>
            </w:r>
            <w:r w:rsidRPr="00A17F77">
              <w:rPr>
                <w:sz w:val="16"/>
                <w:szCs w:val="18"/>
              </w:rPr>
              <w:t>rancune plus longtemps que n'importe qui.</w:t>
            </w:r>
            <w:r w:rsidRPr="00A17F77">
              <w:rPr>
                <w:sz w:val="16"/>
                <w:szCs w:val="18"/>
              </w:rPr>
              <w:br/>
              <w:t xml:space="preserve">Elle était le cerveau derrière la chute de </w:t>
            </w:r>
            <w:proofErr w:type="spellStart"/>
            <w:r w:rsidRPr="00A17F77">
              <w:rPr>
                <w:sz w:val="16"/>
                <w:szCs w:val="18"/>
              </w:rPr>
              <w:t>Dregoth</w:t>
            </w:r>
            <w:proofErr w:type="spellEnd"/>
            <w:r w:rsidRPr="00A17F77">
              <w:rPr>
                <w:sz w:val="16"/>
                <w:szCs w:val="18"/>
              </w:rPr>
              <w:t>.</w:t>
            </w:r>
            <w:r w:rsidRPr="00A17F77">
              <w:rPr>
                <w:sz w:val="16"/>
                <w:szCs w:val="18"/>
              </w:rPr>
              <w:br/>
              <w:t xml:space="preserve">La patience est probablement son point faible, elle le sait et a tendance à trouver des conseillers ou des maris à travers les âges, qui peuvent </w:t>
            </w:r>
            <w:r>
              <w:rPr>
                <w:sz w:val="16"/>
                <w:szCs w:val="18"/>
              </w:rPr>
              <w:t>l’aider à lutter contre cette tendance.</w:t>
            </w:r>
          </w:p>
          <w:p w:rsidR="007B13A2" w:rsidRDefault="007B13A2" w:rsidP="00A17F77">
            <w:pPr>
              <w:rPr>
                <w:sz w:val="16"/>
                <w:szCs w:val="18"/>
              </w:rPr>
            </w:pPr>
          </w:p>
          <w:p w:rsidR="007B13A2" w:rsidRPr="00645D19" w:rsidRDefault="007B13A2" w:rsidP="00A17F77">
            <w:pPr>
              <w:rPr>
                <w:sz w:val="16"/>
                <w:szCs w:val="18"/>
              </w:rPr>
            </w:pPr>
            <w:r w:rsidRPr="00645D19">
              <w:rPr>
                <w:sz w:val="16"/>
                <w:szCs w:val="18"/>
              </w:rPr>
              <w:t>Paranoïaque enfermée dans son palais d’ivoire.</w:t>
            </w:r>
          </w:p>
          <w:p w:rsidR="007B13A2" w:rsidRDefault="007B13A2" w:rsidP="0087712E">
            <w:pPr>
              <w:rPr>
                <w:sz w:val="16"/>
                <w:szCs w:val="18"/>
              </w:rPr>
            </w:pPr>
            <w:r>
              <w:rPr>
                <w:sz w:val="16"/>
                <w:szCs w:val="18"/>
              </w:rPr>
              <w:t>Se désintéresse totalement de la direction de la cité préférant satisfaire son insatiable appétit pour le plaisir.</w:t>
            </w:r>
          </w:p>
          <w:p w:rsidR="007B13A2" w:rsidRDefault="007B13A2" w:rsidP="0087712E">
            <w:pPr>
              <w:rPr>
                <w:sz w:val="16"/>
                <w:szCs w:val="18"/>
              </w:rPr>
            </w:pPr>
            <w:r>
              <w:rPr>
                <w:sz w:val="16"/>
                <w:szCs w:val="18"/>
              </w:rPr>
              <w:t>A eu un nombre immense d’amant et a eu plus de 100 enfants qu’elle garde ou qu’elle abandonne aux nobles selon son humeur.</w:t>
            </w:r>
          </w:p>
          <w:p w:rsidR="007B13A2" w:rsidRPr="00645D19" w:rsidRDefault="007B13A2" w:rsidP="0087712E">
            <w:pPr>
              <w:rPr>
                <w:sz w:val="16"/>
                <w:szCs w:val="18"/>
              </w:rPr>
            </w:pPr>
            <w:r>
              <w:rPr>
                <w:sz w:val="16"/>
                <w:szCs w:val="18"/>
              </w:rPr>
              <w:t xml:space="preserve">S’est déclarée la représentant du </w:t>
            </w:r>
            <w:r w:rsidRPr="00A17F77">
              <w:rPr>
                <w:sz w:val="16"/>
                <w:szCs w:val="18"/>
              </w:rPr>
              <w:t xml:space="preserve">dieu </w:t>
            </w:r>
            <w:proofErr w:type="spellStart"/>
            <w:r w:rsidRPr="00A17F77">
              <w:rPr>
                <w:sz w:val="16"/>
                <w:szCs w:val="18"/>
              </w:rPr>
              <w:t>Badna</w:t>
            </w:r>
            <w:proofErr w:type="spellEnd"/>
            <w:r>
              <w:rPr>
                <w:sz w:val="16"/>
                <w:szCs w:val="18"/>
              </w:rPr>
              <w:t xml:space="preserve"> (homme en pagne à quatre bras souriant) et a rasé tous les anciens temples pour les remplacer par des sites dédiés à ce culte et s’est déclaré Grand Vizir (titre réservé aux grands mystiques de </w:t>
            </w:r>
            <w:proofErr w:type="spellStart"/>
            <w:r>
              <w:rPr>
                <w:sz w:val="16"/>
                <w:szCs w:val="18"/>
              </w:rPr>
              <w:t>Raam</w:t>
            </w:r>
            <w:proofErr w:type="spellEnd"/>
            <w:r>
              <w:rPr>
                <w:sz w:val="16"/>
                <w:szCs w:val="18"/>
              </w:rPr>
              <w:t>).</w:t>
            </w:r>
          </w:p>
        </w:tc>
      </w:tr>
      <w:tr w:rsidR="007B13A2" w:rsidTr="007B13A2">
        <w:tc>
          <w:tcPr>
            <w:tcW w:w="1923" w:type="dxa"/>
            <w:shd w:val="clear" w:color="auto" w:fill="FFC000"/>
          </w:tcPr>
          <w:p w:rsidR="007B13A2" w:rsidRPr="00B063D9" w:rsidRDefault="007B13A2" w:rsidP="00B063D9">
            <w:pPr>
              <w:jc w:val="center"/>
              <w:rPr>
                <w:b/>
              </w:rPr>
            </w:pPr>
            <w:r>
              <w:rPr>
                <w:b/>
              </w:rPr>
              <w:t>Particularités</w:t>
            </w:r>
          </w:p>
        </w:tc>
        <w:tc>
          <w:tcPr>
            <w:tcW w:w="13381" w:type="dxa"/>
            <w:shd w:val="clear" w:color="auto" w:fill="FFD966" w:themeFill="accent4" w:themeFillTint="99"/>
          </w:tcPr>
          <w:p w:rsidR="007B13A2" w:rsidRDefault="007B13A2" w:rsidP="00C75D93">
            <w:pPr>
              <w:rPr>
                <w:sz w:val="16"/>
                <w:szCs w:val="18"/>
              </w:rPr>
            </w:pPr>
            <w:r w:rsidRPr="0087712E">
              <w:rPr>
                <w:b/>
                <w:sz w:val="16"/>
                <w:szCs w:val="18"/>
              </w:rPr>
              <w:t>Société de caste</w:t>
            </w:r>
            <w:r>
              <w:rPr>
                <w:sz w:val="16"/>
                <w:szCs w:val="18"/>
              </w:rPr>
              <w:t xml:space="preserve"> qui est secouée par la quasi-guerre civile qui règne dans la ville</w:t>
            </w:r>
          </w:p>
          <w:p w:rsidR="007B13A2" w:rsidRDefault="007B13A2" w:rsidP="00C75D93">
            <w:pPr>
              <w:rPr>
                <w:sz w:val="16"/>
                <w:szCs w:val="18"/>
              </w:rPr>
            </w:pPr>
            <w:r w:rsidRPr="0087712E">
              <w:rPr>
                <w:b/>
                <w:sz w:val="16"/>
                <w:szCs w:val="18"/>
              </w:rPr>
              <w:t xml:space="preserve">Prêtres de </w:t>
            </w:r>
            <w:proofErr w:type="spellStart"/>
            <w:r w:rsidRPr="0087712E">
              <w:rPr>
                <w:b/>
                <w:sz w:val="16"/>
                <w:szCs w:val="18"/>
              </w:rPr>
              <w:t>Badna</w:t>
            </w:r>
            <w:proofErr w:type="spellEnd"/>
            <w:r>
              <w:rPr>
                <w:sz w:val="16"/>
                <w:szCs w:val="18"/>
              </w:rPr>
              <w:t xml:space="preserve"> tentent de développer le culte nouvellement créé par la Reine</w:t>
            </w:r>
          </w:p>
          <w:p w:rsidR="007B13A2" w:rsidRDefault="007B13A2" w:rsidP="00C75D93">
            <w:pPr>
              <w:rPr>
                <w:sz w:val="16"/>
                <w:szCs w:val="18"/>
              </w:rPr>
            </w:pPr>
            <w:r w:rsidRPr="0087712E">
              <w:rPr>
                <w:b/>
                <w:sz w:val="16"/>
                <w:szCs w:val="18"/>
              </w:rPr>
              <w:t>Nombreux gangs criminels</w:t>
            </w:r>
            <w:r>
              <w:rPr>
                <w:sz w:val="16"/>
                <w:szCs w:val="18"/>
              </w:rPr>
              <w:t xml:space="preserve"> luttant pour prendre le pouvoir des bas quartiers</w:t>
            </w:r>
          </w:p>
          <w:p w:rsidR="007B13A2" w:rsidRDefault="007B13A2" w:rsidP="00C75D93">
            <w:pPr>
              <w:rPr>
                <w:sz w:val="16"/>
                <w:szCs w:val="18"/>
              </w:rPr>
            </w:pPr>
            <w:proofErr w:type="spellStart"/>
            <w:r w:rsidRPr="0087712E">
              <w:rPr>
                <w:b/>
                <w:sz w:val="16"/>
                <w:szCs w:val="18"/>
              </w:rPr>
              <w:t>Mansabdar</w:t>
            </w:r>
            <w:proofErr w:type="spellEnd"/>
            <w:r>
              <w:rPr>
                <w:sz w:val="16"/>
                <w:szCs w:val="18"/>
              </w:rPr>
              <w:t xml:space="preserve"> =&gt; soldats en charge de faire respecter la loi mais gangrénés par corruption. Beaucoup d’agents travaillent pour les intérêts des nobles/marchands.</w:t>
            </w:r>
          </w:p>
          <w:p w:rsidR="007B13A2" w:rsidRPr="00645D19" w:rsidRDefault="007B13A2" w:rsidP="00C75D93">
            <w:pPr>
              <w:rPr>
                <w:sz w:val="16"/>
                <w:szCs w:val="18"/>
              </w:rPr>
            </w:pPr>
            <w:r>
              <w:rPr>
                <w:sz w:val="16"/>
                <w:szCs w:val="18"/>
              </w:rPr>
              <w:t xml:space="preserve">La Reine compte plus sur sa police secrète le </w:t>
            </w:r>
            <w:proofErr w:type="spellStart"/>
            <w:r w:rsidRPr="0087712E">
              <w:rPr>
                <w:b/>
                <w:sz w:val="16"/>
                <w:szCs w:val="18"/>
              </w:rPr>
              <w:t>Kuotagha</w:t>
            </w:r>
            <w:proofErr w:type="spellEnd"/>
            <w:r>
              <w:rPr>
                <w:sz w:val="16"/>
                <w:szCs w:val="18"/>
              </w:rPr>
              <w:t xml:space="preserve"> qui se cache dans la population pour punir les indésirables</w:t>
            </w:r>
          </w:p>
        </w:tc>
      </w:tr>
      <w:tr w:rsidR="007B13A2" w:rsidTr="007B13A2">
        <w:tc>
          <w:tcPr>
            <w:tcW w:w="1923" w:type="dxa"/>
            <w:shd w:val="clear" w:color="auto" w:fill="FFC000"/>
          </w:tcPr>
          <w:p w:rsidR="007B13A2" w:rsidRPr="00B063D9" w:rsidRDefault="007B13A2" w:rsidP="00B063D9">
            <w:pPr>
              <w:jc w:val="center"/>
              <w:rPr>
                <w:b/>
              </w:rPr>
            </w:pPr>
            <w:r w:rsidRPr="00B063D9">
              <w:rPr>
                <w:b/>
              </w:rPr>
              <w:t>Nobles</w:t>
            </w:r>
          </w:p>
        </w:tc>
        <w:tc>
          <w:tcPr>
            <w:tcW w:w="13381" w:type="dxa"/>
            <w:shd w:val="clear" w:color="auto" w:fill="FFD966" w:themeFill="accent4" w:themeFillTint="99"/>
          </w:tcPr>
          <w:p w:rsidR="007B13A2" w:rsidRDefault="007B13A2" w:rsidP="0087712E">
            <w:pPr>
              <w:rPr>
                <w:sz w:val="16"/>
                <w:szCs w:val="18"/>
              </w:rPr>
            </w:pPr>
            <w:r w:rsidRPr="0087712E">
              <w:rPr>
                <w:b/>
                <w:sz w:val="16"/>
                <w:szCs w:val="18"/>
              </w:rPr>
              <w:t xml:space="preserve">Appelés </w:t>
            </w:r>
            <w:proofErr w:type="spellStart"/>
            <w:r w:rsidRPr="0087712E">
              <w:rPr>
                <w:b/>
                <w:sz w:val="16"/>
                <w:szCs w:val="18"/>
              </w:rPr>
              <w:t>Nawab</w:t>
            </w:r>
            <w:proofErr w:type="spellEnd"/>
            <w:r>
              <w:rPr>
                <w:sz w:val="16"/>
                <w:szCs w:val="18"/>
              </w:rPr>
              <w:t>, membres des hautes castes</w:t>
            </w:r>
          </w:p>
          <w:p w:rsidR="007B13A2" w:rsidRDefault="007B13A2" w:rsidP="0087712E">
            <w:pPr>
              <w:rPr>
                <w:sz w:val="16"/>
                <w:szCs w:val="18"/>
              </w:rPr>
            </w:pPr>
            <w:r>
              <w:rPr>
                <w:sz w:val="16"/>
                <w:szCs w:val="18"/>
              </w:rPr>
              <w:t>Luttes constantes pour le pouvoir et recrutent des mercenaires pour faire face aux émeutes</w:t>
            </w:r>
          </w:p>
          <w:p w:rsidR="007B13A2" w:rsidRPr="00645D19" w:rsidRDefault="007B13A2" w:rsidP="0087712E">
            <w:pPr>
              <w:rPr>
                <w:sz w:val="16"/>
                <w:szCs w:val="18"/>
              </w:rPr>
            </w:pPr>
            <w:r>
              <w:rPr>
                <w:sz w:val="16"/>
                <w:szCs w:val="18"/>
              </w:rPr>
              <w:t xml:space="preserve">Recueillent les enfants de la Reine qu’elle abandonne (appelés progéniture) et élevés comme des enfants favoris </w:t>
            </w:r>
          </w:p>
        </w:tc>
      </w:tr>
      <w:tr w:rsidR="007B13A2" w:rsidTr="007B13A2">
        <w:tc>
          <w:tcPr>
            <w:tcW w:w="1923" w:type="dxa"/>
            <w:shd w:val="clear" w:color="auto" w:fill="FFC000"/>
          </w:tcPr>
          <w:p w:rsidR="007B13A2" w:rsidRPr="00B063D9" w:rsidRDefault="007B13A2" w:rsidP="00B063D9">
            <w:pPr>
              <w:jc w:val="center"/>
              <w:rPr>
                <w:b/>
              </w:rPr>
            </w:pPr>
            <w:proofErr w:type="spellStart"/>
            <w:r>
              <w:rPr>
                <w:b/>
              </w:rPr>
              <w:t>Arkh</w:t>
            </w:r>
            <w:r w:rsidRPr="00B063D9">
              <w:rPr>
                <w:b/>
              </w:rPr>
              <w:t>ontes</w:t>
            </w:r>
            <w:proofErr w:type="spellEnd"/>
          </w:p>
        </w:tc>
        <w:tc>
          <w:tcPr>
            <w:tcW w:w="13381" w:type="dxa"/>
            <w:shd w:val="clear" w:color="auto" w:fill="FFD966" w:themeFill="accent4" w:themeFillTint="99"/>
          </w:tcPr>
          <w:p w:rsidR="007B13A2" w:rsidRDefault="007B13A2" w:rsidP="0087712E">
            <w:pPr>
              <w:rPr>
                <w:sz w:val="16"/>
                <w:szCs w:val="18"/>
              </w:rPr>
            </w:pPr>
            <w:r>
              <w:rPr>
                <w:sz w:val="16"/>
                <w:szCs w:val="18"/>
              </w:rPr>
              <w:t>Peu nombreux par rapport aux autres cités. La reine effectue un rituel de divination pour découvrir et prendre des enfants avec des dons magiques quelle que soit leur caste.</w:t>
            </w:r>
          </w:p>
          <w:p w:rsidR="007B13A2" w:rsidRDefault="007B13A2" w:rsidP="0087712E">
            <w:pPr>
              <w:rPr>
                <w:sz w:val="16"/>
                <w:szCs w:val="18"/>
              </w:rPr>
            </w:pPr>
            <w:r>
              <w:rPr>
                <w:sz w:val="16"/>
                <w:szCs w:val="18"/>
              </w:rPr>
              <w:t>Sont les yeux et les oreilles de la reine. Supervisent de loin la bureaucratie car confiée à des superviseurs civils.  Depuis les émeutes restent cloîtrés dans leurs quartiers et r</w:t>
            </w:r>
            <w:r w:rsidRPr="00645D19">
              <w:rPr>
                <w:sz w:val="16"/>
                <w:szCs w:val="18"/>
              </w:rPr>
              <w:t>efusent de circuler dans les rues sans force armée</w:t>
            </w:r>
            <w:r>
              <w:rPr>
                <w:sz w:val="16"/>
                <w:szCs w:val="18"/>
              </w:rPr>
              <w:t>. Se méfient aussi des nobles comploteurs.</w:t>
            </w:r>
          </w:p>
          <w:p w:rsidR="007B13A2" w:rsidRPr="00645D19" w:rsidRDefault="007B13A2" w:rsidP="0087712E">
            <w:pPr>
              <w:rPr>
                <w:sz w:val="16"/>
                <w:szCs w:val="18"/>
              </w:rPr>
            </w:pPr>
            <w:r>
              <w:rPr>
                <w:sz w:val="16"/>
                <w:szCs w:val="18"/>
              </w:rPr>
              <w:t xml:space="preserve">Habillés en robes blanches et armures portant l’amulette au signe du faux dieu </w:t>
            </w:r>
            <w:proofErr w:type="spellStart"/>
            <w:r>
              <w:rPr>
                <w:sz w:val="16"/>
                <w:szCs w:val="18"/>
              </w:rPr>
              <w:t>Badna</w:t>
            </w:r>
            <w:proofErr w:type="spellEnd"/>
          </w:p>
        </w:tc>
      </w:tr>
      <w:tr w:rsidR="007B13A2" w:rsidTr="007B13A2">
        <w:tc>
          <w:tcPr>
            <w:tcW w:w="1923" w:type="dxa"/>
            <w:shd w:val="clear" w:color="auto" w:fill="FFC000"/>
          </w:tcPr>
          <w:p w:rsidR="007B13A2" w:rsidRPr="00B063D9" w:rsidRDefault="007B13A2" w:rsidP="00B063D9">
            <w:pPr>
              <w:jc w:val="center"/>
              <w:rPr>
                <w:b/>
              </w:rPr>
            </w:pPr>
            <w:r>
              <w:rPr>
                <w:b/>
              </w:rPr>
              <w:t xml:space="preserve">Citoyens </w:t>
            </w:r>
          </w:p>
        </w:tc>
        <w:tc>
          <w:tcPr>
            <w:tcW w:w="13381" w:type="dxa"/>
            <w:shd w:val="clear" w:color="auto" w:fill="FFD966" w:themeFill="accent4" w:themeFillTint="99"/>
          </w:tcPr>
          <w:p w:rsidR="007B13A2" w:rsidRDefault="007B13A2" w:rsidP="00CE60A0">
            <w:pPr>
              <w:rPr>
                <w:sz w:val="16"/>
                <w:szCs w:val="18"/>
              </w:rPr>
            </w:pPr>
            <w:r>
              <w:rPr>
                <w:sz w:val="16"/>
                <w:szCs w:val="18"/>
              </w:rPr>
              <w:t>40 000 habitants dans les murs et 40 000 autres habitent en dehors dans les possessions des nobles</w:t>
            </w:r>
          </w:p>
          <w:p w:rsidR="007B13A2" w:rsidRPr="00645D19" w:rsidRDefault="007B13A2" w:rsidP="00CE60A0">
            <w:pPr>
              <w:rPr>
                <w:sz w:val="16"/>
                <w:szCs w:val="18"/>
              </w:rPr>
            </w:pPr>
            <w:r>
              <w:rPr>
                <w:sz w:val="16"/>
                <w:szCs w:val="18"/>
              </w:rPr>
              <w:t>Méprisent de plus en plus Reine et la considèrent comme impure</w:t>
            </w:r>
          </w:p>
        </w:tc>
      </w:tr>
      <w:tr w:rsidR="007B13A2" w:rsidTr="007B13A2">
        <w:tc>
          <w:tcPr>
            <w:tcW w:w="1923" w:type="dxa"/>
            <w:shd w:val="clear" w:color="auto" w:fill="FFC000"/>
          </w:tcPr>
          <w:p w:rsidR="007B13A2" w:rsidRPr="00B063D9" w:rsidRDefault="007B13A2" w:rsidP="00B063D9">
            <w:pPr>
              <w:jc w:val="center"/>
              <w:rPr>
                <w:b/>
              </w:rPr>
            </w:pPr>
            <w:r w:rsidRPr="00B063D9">
              <w:rPr>
                <w:b/>
              </w:rPr>
              <w:t>Maison marchandes</w:t>
            </w:r>
          </w:p>
        </w:tc>
        <w:tc>
          <w:tcPr>
            <w:tcW w:w="13381" w:type="dxa"/>
            <w:shd w:val="clear" w:color="auto" w:fill="FFD966" w:themeFill="accent4" w:themeFillTint="99"/>
          </w:tcPr>
          <w:p w:rsidR="007B13A2" w:rsidRPr="0087712E" w:rsidRDefault="007B13A2" w:rsidP="0087712E">
            <w:pPr>
              <w:rPr>
                <w:b/>
                <w:sz w:val="16"/>
                <w:szCs w:val="18"/>
              </w:rPr>
            </w:pPr>
            <w:r w:rsidRPr="0087712E">
              <w:rPr>
                <w:b/>
                <w:sz w:val="16"/>
                <w:szCs w:val="18"/>
              </w:rPr>
              <w:t>M’KE</w:t>
            </w:r>
          </w:p>
          <w:p w:rsidR="007B13A2" w:rsidRPr="00645D19" w:rsidRDefault="007B13A2" w:rsidP="0087712E">
            <w:pPr>
              <w:rPr>
                <w:sz w:val="16"/>
                <w:szCs w:val="18"/>
              </w:rPr>
            </w:pPr>
            <w:r w:rsidRPr="00645D19">
              <w:rPr>
                <w:sz w:val="16"/>
                <w:szCs w:val="18"/>
              </w:rPr>
              <w:t>Pression de VORDON et TSALAXA</w:t>
            </w:r>
          </w:p>
          <w:p w:rsidR="007B13A2" w:rsidRPr="00645D19" w:rsidRDefault="007B13A2" w:rsidP="0087712E">
            <w:pPr>
              <w:rPr>
                <w:sz w:val="16"/>
                <w:szCs w:val="18"/>
              </w:rPr>
            </w:pPr>
            <w:r w:rsidRPr="00645D19">
              <w:rPr>
                <w:sz w:val="16"/>
                <w:szCs w:val="18"/>
              </w:rPr>
              <w:t>Recrutent des mercenaires pour protéger leurs biens</w:t>
            </w:r>
          </w:p>
        </w:tc>
      </w:tr>
      <w:tr w:rsidR="007B13A2" w:rsidTr="007B13A2">
        <w:tc>
          <w:tcPr>
            <w:tcW w:w="1923" w:type="dxa"/>
            <w:shd w:val="clear" w:color="auto" w:fill="FFC000"/>
          </w:tcPr>
          <w:p w:rsidR="007B13A2" w:rsidRPr="00B063D9" w:rsidRDefault="007B13A2" w:rsidP="00B063D9">
            <w:pPr>
              <w:jc w:val="center"/>
              <w:rPr>
                <w:b/>
              </w:rPr>
            </w:pPr>
            <w:r w:rsidRPr="00B063D9">
              <w:rPr>
                <w:b/>
              </w:rPr>
              <w:t xml:space="preserve">Ecoles </w:t>
            </w:r>
            <w:proofErr w:type="spellStart"/>
            <w:r w:rsidRPr="00B063D9">
              <w:rPr>
                <w:b/>
              </w:rPr>
              <w:t>psioniques</w:t>
            </w:r>
            <w:proofErr w:type="spellEnd"/>
          </w:p>
        </w:tc>
        <w:tc>
          <w:tcPr>
            <w:tcW w:w="13381" w:type="dxa"/>
            <w:shd w:val="clear" w:color="auto" w:fill="FFD966" w:themeFill="accent4" w:themeFillTint="99"/>
          </w:tcPr>
          <w:p w:rsidR="007B13A2" w:rsidRPr="00645D19" w:rsidRDefault="007B13A2" w:rsidP="0087712E">
            <w:pPr>
              <w:rPr>
                <w:sz w:val="16"/>
                <w:szCs w:val="18"/>
              </w:rPr>
            </w:pPr>
            <w:r w:rsidRPr="00645D19">
              <w:rPr>
                <w:sz w:val="16"/>
                <w:szCs w:val="18"/>
              </w:rPr>
              <w:t xml:space="preserve">Ancien siège de l’école de </w:t>
            </w:r>
            <w:proofErr w:type="spellStart"/>
            <w:r w:rsidRPr="00645D19">
              <w:rPr>
                <w:sz w:val="16"/>
                <w:szCs w:val="18"/>
              </w:rPr>
              <w:t>Tarandas</w:t>
            </w:r>
            <w:proofErr w:type="spellEnd"/>
            <w:r w:rsidRPr="00645D19">
              <w:rPr>
                <w:sz w:val="16"/>
                <w:szCs w:val="18"/>
              </w:rPr>
              <w:t xml:space="preserve"> la dame grise</w:t>
            </w:r>
          </w:p>
          <w:p w:rsidR="007B13A2" w:rsidRDefault="007B13A2" w:rsidP="0087712E">
            <w:pPr>
              <w:rPr>
                <w:sz w:val="16"/>
                <w:szCs w:val="18"/>
              </w:rPr>
            </w:pPr>
            <w:r w:rsidRPr="00645D19">
              <w:rPr>
                <w:sz w:val="16"/>
                <w:szCs w:val="18"/>
              </w:rPr>
              <w:t>Une des principales cités dans la recherche psy avec des douzaines d’écoles collèges et cercles.</w:t>
            </w:r>
          </w:p>
          <w:p w:rsidR="007B13A2" w:rsidRPr="00645D19" w:rsidRDefault="007B13A2" w:rsidP="0087712E">
            <w:pPr>
              <w:rPr>
                <w:sz w:val="16"/>
                <w:szCs w:val="18"/>
              </w:rPr>
            </w:pPr>
          </w:p>
          <w:p w:rsidR="007B13A2" w:rsidRPr="00645D19" w:rsidRDefault="007B13A2" w:rsidP="0087712E">
            <w:pPr>
              <w:rPr>
                <w:sz w:val="16"/>
                <w:szCs w:val="18"/>
              </w:rPr>
            </w:pPr>
            <w:r w:rsidRPr="00645D19">
              <w:rPr>
                <w:sz w:val="16"/>
                <w:szCs w:val="18"/>
              </w:rPr>
              <w:t xml:space="preserve">La plus prestigieuse est le </w:t>
            </w:r>
            <w:proofErr w:type="spellStart"/>
            <w:r w:rsidRPr="0087712E">
              <w:rPr>
                <w:b/>
                <w:sz w:val="16"/>
                <w:szCs w:val="18"/>
              </w:rPr>
              <w:t>Psuimarkh</w:t>
            </w:r>
            <w:proofErr w:type="spellEnd"/>
            <w:r w:rsidRPr="00645D19">
              <w:rPr>
                <w:sz w:val="16"/>
                <w:szCs w:val="18"/>
              </w:rPr>
              <w:t xml:space="preserve"> qui descend de la 1</w:t>
            </w:r>
            <w:r w:rsidRPr="00645D19">
              <w:rPr>
                <w:sz w:val="16"/>
                <w:szCs w:val="18"/>
                <w:vertAlign w:val="superscript"/>
              </w:rPr>
              <w:t>ère</w:t>
            </w:r>
            <w:r w:rsidRPr="00645D19">
              <w:rPr>
                <w:sz w:val="16"/>
                <w:szCs w:val="18"/>
              </w:rPr>
              <w:t xml:space="preserve"> école de </w:t>
            </w:r>
            <w:proofErr w:type="spellStart"/>
            <w:r w:rsidRPr="00645D19">
              <w:rPr>
                <w:sz w:val="16"/>
                <w:szCs w:val="18"/>
              </w:rPr>
              <w:t>Tarandas</w:t>
            </w:r>
            <w:proofErr w:type="spellEnd"/>
            <w:r w:rsidRPr="00645D19">
              <w:rPr>
                <w:sz w:val="16"/>
                <w:szCs w:val="18"/>
              </w:rPr>
              <w:t xml:space="preserve"> depuis 300 ans. Elle a toujours eu une position de stricte neutralité à l’égard des intrigues de la ville.</w:t>
            </w:r>
          </w:p>
          <w:p w:rsidR="007B13A2" w:rsidRPr="00645D19" w:rsidRDefault="007B13A2" w:rsidP="0087712E">
            <w:pPr>
              <w:rPr>
                <w:sz w:val="16"/>
                <w:szCs w:val="18"/>
              </w:rPr>
            </w:pPr>
            <w:r w:rsidRPr="00645D19">
              <w:rPr>
                <w:sz w:val="16"/>
                <w:szCs w:val="18"/>
              </w:rPr>
              <w:t xml:space="preserve">Dirigée par le </w:t>
            </w:r>
            <w:r w:rsidRPr="0087712E">
              <w:rPr>
                <w:b/>
                <w:sz w:val="16"/>
                <w:szCs w:val="18"/>
              </w:rPr>
              <w:t xml:space="preserve">grand maître </w:t>
            </w:r>
            <w:proofErr w:type="spellStart"/>
            <w:r w:rsidRPr="0087712E">
              <w:rPr>
                <w:b/>
                <w:sz w:val="16"/>
                <w:szCs w:val="18"/>
              </w:rPr>
              <w:t>Tierard</w:t>
            </w:r>
            <w:proofErr w:type="spellEnd"/>
            <w:r w:rsidRPr="00645D19">
              <w:rPr>
                <w:sz w:val="16"/>
                <w:szCs w:val="18"/>
              </w:rPr>
              <w:t xml:space="preserve"> un vieil homme desséché parfois distrait par le strict respect du formalisme.</w:t>
            </w:r>
          </w:p>
          <w:p w:rsidR="007B13A2" w:rsidRDefault="007B13A2" w:rsidP="0087712E">
            <w:pPr>
              <w:rPr>
                <w:sz w:val="16"/>
                <w:szCs w:val="18"/>
              </w:rPr>
            </w:pPr>
          </w:p>
          <w:p w:rsidR="007B13A2" w:rsidRPr="00645D19" w:rsidRDefault="007B13A2" w:rsidP="0087712E">
            <w:pPr>
              <w:rPr>
                <w:sz w:val="16"/>
                <w:szCs w:val="18"/>
              </w:rPr>
            </w:pPr>
            <w:r w:rsidRPr="00645D19">
              <w:rPr>
                <w:sz w:val="16"/>
                <w:szCs w:val="18"/>
              </w:rPr>
              <w:t xml:space="preserve">Autre école </w:t>
            </w:r>
            <w:r w:rsidRPr="0087712E">
              <w:rPr>
                <w:b/>
                <w:sz w:val="16"/>
                <w:szCs w:val="18"/>
              </w:rPr>
              <w:t>le monastère jaune (clandestin)</w:t>
            </w:r>
            <w:r w:rsidRPr="00645D19">
              <w:rPr>
                <w:sz w:val="16"/>
                <w:szCs w:val="18"/>
              </w:rPr>
              <w:t xml:space="preserve"> dont les moines sont voués à la télépathie et qui résiste au pouvoir d’</w:t>
            </w:r>
            <w:proofErr w:type="spellStart"/>
            <w:r w:rsidRPr="00645D19">
              <w:rPr>
                <w:sz w:val="16"/>
                <w:szCs w:val="18"/>
              </w:rPr>
              <w:t>Abalach-Re</w:t>
            </w:r>
            <w:proofErr w:type="spellEnd"/>
            <w:r w:rsidRPr="00645D19">
              <w:rPr>
                <w:sz w:val="16"/>
                <w:szCs w:val="18"/>
              </w:rPr>
              <w:t>. (Opposition à l’esclavage, à la magie et aux jeux de l’arène)</w:t>
            </w:r>
          </w:p>
          <w:p w:rsidR="007B13A2" w:rsidRPr="00645D19" w:rsidRDefault="007B13A2" w:rsidP="0087712E">
            <w:pPr>
              <w:rPr>
                <w:sz w:val="16"/>
                <w:szCs w:val="18"/>
              </w:rPr>
            </w:pPr>
          </w:p>
          <w:p w:rsidR="007B13A2" w:rsidRPr="00645D19" w:rsidRDefault="007B13A2" w:rsidP="0087712E">
            <w:pPr>
              <w:rPr>
                <w:sz w:val="16"/>
                <w:szCs w:val="18"/>
              </w:rPr>
            </w:pPr>
            <w:proofErr w:type="spellStart"/>
            <w:r w:rsidRPr="00645D19">
              <w:rPr>
                <w:sz w:val="16"/>
                <w:szCs w:val="18"/>
              </w:rPr>
              <w:t>Parmis</w:t>
            </w:r>
            <w:proofErr w:type="spellEnd"/>
            <w:r w:rsidRPr="00645D19">
              <w:rPr>
                <w:sz w:val="16"/>
                <w:szCs w:val="18"/>
              </w:rPr>
              <w:t xml:space="preserve"> les nobles psy </w:t>
            </w:r>
            <w:proofErr w:type="spellStart"/>
            <w:r w:rsidRPr="0087712E">
              <w:rPr>
                <w:b/>
                <w:sz w:val="16"/>
                <w:szCs w:val="18"/>
              </w:rPr>
              <w:t>Maraxes</w:t>
            </w:r>
            <w:proofErr w:type="spellEnd"/>
            <w:r w:rsidRPr="0087712E">
              <w:rPr>
                <w:b/>
                <w:sz w:val="16"/>
                <w:szCs w:val="18"/>
              </w:rPr>
              <w:t xml:space="preserve"> le seigneur de </w:t>
            </w:r>
            <w:proofErr w:type="spellStart"/>
            <w:r w:rsidRPr="0087712E">
              <w:rPr>
                <w:b/>
                <w:sz w:val="16"/>
                <w:szCs w:val="18"/>
              </w:rPr>
              <w:t>Darkara</w:t>
            </w:r>
            <w:proofErr w:type="spellEnd"/>
            <w:r w:rsidRPr="00645D19">
              <w:rPr>
                <w:sz w:val="16"/>
                <w:szCs w:val="18"/>
              </w:rPr>
              <w:t xml:space="preserve"> est réputé pour ses </w:t>
            </w:r>
            <w:r>
              <w:rPr>
                <w:sz w:val="16"/>
                <w:szCs w:val="18"/>
              </w:rPr>
              <w:t>critiques envers la Reine (en v</w:t>
            </w:r>
            <w:r w:rsidRPr="00645D19">
              <w:rPr>
                <w:sz w:val="16"/>
                <w:szCs w:val="18"/>
              </w:rPr>
              <w:t>r</w:t>
            </w:r>
            <w:r>
              <w:rPr>
                <w:sz w:val="16"/>
                <w:szCs w:val="18"/>
              </w:rPr>
              <w:t>a</w:t>
            </w:r>
            <w:r w:rsidRPr="00645D19">
              <w:rPr>
                <w:sz w:val="16"/>
                <w:szCs w:val="18"/>
              </w:rPr>
              <w:t>i espion)</w:t>
            </w:r>
          </w:p>
          <w:p w:rsidR="007B13A2" w:rsidRPr="00645D19" w:rsidRDefault="007B13A2" w:rsidP="0087712E">
            <w:pPr>
              <w:rPr>
                <w:sz w:val="16"/>
                <w:szCs w:val="18"/>
              </w:rPr>
            </w:pPr>
          </w:p>
        </w:tc>
      </w:tr>
      <w:tr w:rsidR="007B13A2" w:rsidTr="007B13A2">
        <w:tc>
          <w:tcPr>
            <w:tcW w:w="1923" w:type="dxa"/>
            <w:shd w:val="clear" w:color="auto" w:fill="FFC000"/>
          </w:tcPr>
          <w:p w:rsidR="007B13A2" w:rsidRPr="00B063D9" w:rsidRDefault="007B13A2" w:rsidP="00B063D9">
            <w:pPr>
              <w:jc w:val="center"/>
              <w:rPr>
                <w:b/>
              </w:rPr>
            </w:pPr>
            <w:r w:rsidRPr="00B063D9">
              <w:rPr>
                <w:b/>
              </w:rPr>
              <w:t>Alliance voilée</w:t>
            </w:r>
          </w:p>
        </w:tc>
        <w:tc>
          <w:tcPr>
            <w:tcW w:w="13381" w:type="dxa"/>
            <w:shd w:val="clear" w:color="auto" w:fill="FFD966" w:themeFill="accent4" w:themeFillTint="99"/>
          </w:tcPr>
          <w:p w:rsidR="007B13A2" w:rsidRPr="00645D19" w:rsidRDefault="007B13A2" w:rsidP="00C75D93">
            <w:pPr>
              <w:jc w:val="center"/>
              <w:rPr>
                <w:sz w:val="16"/>
                <w:szCs w:val="18"/>
              </w:rPr>
            </w:pPr>
          </w:p>
        </w:tc>
      </w:tr>
      <w:tr w:rsidR="007B13A2" w:rsidTr="007B13A2">
        <w:tc>
          <w:tcPr>
            <w:tcW w:w="1923" w:type="dxa"/>
            <w:shd w:val="clear" w:color="auto" w:fill="FFC000"/>
          </w:tcPr>
          <w:p w:rsidR="007B13A2" w:rsidRPr="00B063D9" w:rsidRDefault="007B13A2" w:rsidP="00B063D9">
            <w:pPr>
              <w:jc w:val="center"/>
              <w:rPr>
                <w:b/>
              </w:rPr>
            </w:pPr>
            <w:r w:rsidRPr="00B063D9">
              <w:rPr>
                <w:b/>
              </w:rPr>
              <w:t>Esclaves</w:t>
            </w:r>
          </w:p>
        </w:tc>
        <w:tc>
          <w:tcPr>
            <w:tcW w:w="13381" w:type="dxa"/>
            <w:shd w:val="clear" w:color="auto" w:fill="FFD966" w:themeFill="accent4" w:themeFillTint="99"/>
          </w:tcPr>
          <w:p w:rsidR="007B13A2" w:rsidRPr="00645D19" w:rsidRDefault="007B13A2" w:rsidP="0087712E">
            <w:pPr>
              <w:rPr>
                <w:sz w:val="16"/>
                <w:szCs w:val="18"/>
              </w:rPr>
            </w:pPr>
            <w:r w:rsidRPr="00645D19">
              <w:rPr>
                <w:sz w:val="16"/>
                <w:szCs w:val="18"/>
              </w:rPr>
              <w:t>Victime du chaos et de la mauvaise organisation de la ville</w:t>
            </w:r>
          </w:p>
          <w:p w:rsidR="007B13A2" w:rsidRPr="00645D19" w:rsidRDefault="007B13A2" w:rsidP="0087712E">
            <w:pPr>
              <w:rPr>
                <w:sz w:val="16"/>
                <w:szCs w:val="18"/>
              </w:rPr>
            </w:pPr>
            <w:r w:rsidRPr="00645D19">
              <w:rPr>
                <w:sz w:val="16"/>
                <w:szCs w:val="18"/>
              </w:rPr>
              <w:t>Dès qu’un esclave est inactif il est envoyé aux arènes</w:t>
            </w:r>
          </w:p>
        </w:tc>
      </w:tr>
      <w:tr w:rsidR="007B13A2" w:rsidTr="007B13A2">
        <w:tc>
          <w:tcPr>
            <w:tcW w:w="1923" w:type="dxa"/>
            <w:shd w:val="clear" w:color="auto" w:fill="FFC000"/>
          </w:tcPr>
          <w:p w:rsidR="007B13A2" w:rsidRPr="00B063D9" w:rsidRDefault="007B13A2" w:rsidP="00B063D9">
            <w:pPr>
              <w:jc w:val="center"/>
              <w:rPr>
                <w:b/>
              </w:rPr>
            </w:pPr>
            <w:r w:rsidRPr="00B063D9">
              <w:rPr>
                <w:b/>
              </w:rPr>
              <w:t>Cultures</w:t>
            </w:r>
          </w:p>
        </w:tc>
        <w:tc>
          <w:tcPr>
            <w:tcW w:w="13381" w:type="dxa"/>
            <w:shd w:val="clear" w:color="auto" w:fill="FFD966" w:themeFill="accent4" w:themeFillTint="99"/>
          </w:tcPr>
          <w:p w:rsidR="007B13A2" w:rsidRPr="00645D19" w:rsidRDefault="007B13A2" w:rsidP="0087712E">
            <w:pPr>
              <w:rPr>
                <w:sz w:val="16"/>
                <w:szCs w:val="18"/>
              </w:rPr>
            </w:pPr>
            <w:r w:rsidRPr="00645D19">
              <w:rPr>
                <w:sz w:val="16"/>
                <w:szCs w:val="18"/>
              </w:rPr>
              <w:t>Mal entretenues</w:t>
            </w:r>
            <w:r>
              <w:rPr>
                <w:sz w:val="16"/>
                <w:szCs w:val="18"/>
              </w:rPr>
              <w:t xml:space="preserve"> en raison des émeutes malgré l’accès à un grand réservoir d’eau sous la ville</w:t>
            </w:r>
          </w:p>
        </w:tc>
      </w:tr>
      <w:tr w:rsidR="007B13A2" w:rsidTr="007B13A2">
        <w:tc>
          <w:tcPr>
            <w:tcW w:w="1923" w:type="dxa"/>
            <w:shd w:val="clear" w:color="auto" w:fill="FFC000"/>
          </w:tcPr>
          <w:p w:rsidR="007B13A2" w:rsidRPr="00B063D9" w:rsidRDefault="007B13A2" w:rsidP="00B063D9">
            <w:pPr>
              <w:jc w:val="center"/>
              <w:rPr>
                <w:b/>
              </w:rPr>
            </w:pPr>
            <w:r w:rsidRPr="00B063D9">
              <w:rPr>
                <w:b/>
              </w:rPr>
              <w:lastRenderedPageBreak/>
              <w:t>Elevage</w:t>
            </w:r>
          </w:p>
        </w:tc>
        <w:tc>
          <w:tcPr>
            <w:tcW w:w="13381" w:type="dxa"/>
            <w:shd w:val="clear" w:color="auto" w:fill="FFD966" w:themeFill="accent4" w:themeFillTint="99"/>
          </w:tcPr>
          <w:p w:rsidR="007B13A2" w:rsidRPr="00645D19" w:rsidRDefault="007B13A2" w:rsidP="0087712E">
            <w:pPr>
              <w:rPr>
                <w:sz w:val="16"/>
                <w:szCs w:val="18"/>
              </w:rPr>
            </w:pPr>
            <w:r w:rsidRPr="00645D19">
              <w:rPr>
                <w:sz w:val="16"/>
                <w:szCs w:val="18"/>
              </w:rPr>
              <w:t>Mal entretenus</w:t>
            </w:r>
          </w:p>
        </w:tc>
      </w:tr>
      <w:tr w:rsidR="007B13A2" w:rsidTr="007B13A2">
        <w:tc>
          <w:tcPr>
            <w:tcW w:w="1923" w:type="dxa"/>
            <w:shd w:val="clear" w:color="auto" w:fill="FFC000"/>
          </w:tcPr>
          <w:p w:rsidR="007B13A2" w:rsidRPr="00B063D9" w:rsidRDefault="007B13A2" w:rsidP="00B063D9">
            <w:pPr>
              <w:jc w:val="center"/>
              <w:rPr>
                <w:b/>
              </w:rPr>
            </w:pPr>
            <w:r w:rsidRPr="00B063D9">
              <w:rPr>
                <w:b/>
              </w:rPr>
              <w:t>Commerce</w:t>
            </w:r>
          </w:p>
        </w:tc>
        <w:tc>
          <w:tcPr>
            <w:tcW w:w="13381" w:type="dxa"/>
            <w:shd w:val="clear" w:color="auto" w:fill="FFD966" w:themeFill="accent4" w:themeFillTint="99"/>
          </w:tcPr>
          <w:p w:rsidR="007B13A2" w:rsidRDefault="007B13A2" w:rsidP="0087712E">
            <w:pPr>
              <w:rPr>
                <w:sz w:val="16"/>
                <w:szCs w:val="18"/>
              </w:rPr>
            </w:pPr>
            <w:r>
              <w:rPr>
                <w:sz w:val="16"/>
                <w:szCs w:val="18"/>
              </w:rPr>
              <w:t>Argent, gemmes, silex, soie, tapis, tissus et objets d’art</w:t>
            </w:r>
          </w:p>
          <w:p w:rsidR="007B13A2" w:rsidRPr="00645D19" w:rsidRDefault="007B13A2" w:rsidP="0087712E">
            <w:pPr>
              <w:rPr>
                <w:sz w:val="16"/>
                <w:szCs w:val="18"/>
              </w:rPr>
            </w:pPr>
            <w:r>
              <w:rPr>
                <w:sz w:val="16"/>
                <w:szCs w:val="18"/>
              </w:rPr>
              <w:t>Commerce paralysé par les émeutes et l’épuisement des mines</w:t>
            </w:r>
          </w:p>
        </w:tc>
      </w:tr>
      <w:tr w:rsidR="007B13A2" w:rsidTr="007B13A2">
        <w:tc>
          <w:tcPr>
            <w:tcW w:w="1923" w:type="dxa"/>
            <w:shd w:val="clear" w:color="auto" w:fill="FFC000"/>
          </w:tcPr>
          <w:p w:rsidR="007B13A2" w:rsidRPr="00B063D9" w:rsidRDefault="007B13A2" w:rsidP="00B063D9">
            <w:pPr>
              <w:jc w:val="center"/>
              <w:rPr>
                <w:b/>
              </w:rPr>
            </w:pPr>
            <w:r>
              <w:rPr>
                <w:b/>
              </w:rPr>
              <w:t>Rumeurs</w:t>
            </w:r>
          </w:p>
        </w:tc>
        <w:tc>
          <w:tcPr>
            <w:tcW w:w="13381" w:type="dxa"/>
            <w:shd w:val="clear" w:color="auto" w:fill="FFD966" w:themeFill="accent4" w:themeFillTint="99"/>
          </w:tcPr>
          <w:p w:rsidR="007B13A2" w:rsidRDefault="007B13A2" w:rsidP="0087712E">
            <w:pPr>
              <w:rPr>
                <w:sz w:val="16"/>
                <w:szCs w:val="18"/>
              </w:rPr>
            </w:pPr>
            <w:r>
              <w:rPr>
                <w:sz w:val="16"/>
                <w:szCs w:val="18"/>
              </w:rPr>
              <w:t xml:space="preserve">Souvent la </w:t>
            </w:r>
            <w:r w:rsidRPr="0087712E">
              <w:rPr>
                <w:b/>
                <w:sz w:val="16"/>
                <w:szCs w:val="18"/>
              </w:rPr>
              <w:t>progéniture</w:t>
            </w:r>
            <w:r>
              <w:rPr>
                <w:sz w:val="16"/>
                <w:szCs w:val="18"/>
              </w:rPr>
              <w:t xml:space="preserve"> a des dons pour le psy ou pour la magie =&gt; certains pensent qu’elle manipule ses enfants durant la grossesse, d’autres que vieillissante, la reine se préparerait à changer de corps, d’autres pensent que la progéniture servira à l’accomplissement d’un rituel ancien</w:t>
            </w:r>
          </w:p>
        </w:tc>
      </w:tr>
      <w:tr w:rsidR="007B13A2" w:rsidTr="007B13A2">
        <w:tc>
          <w:tcPr>
            <w:tcW w:w="1923" w:type="dxa"/>
            <w:shd w:val="clear" w:color="auto" w:fill="FFC000"/>
          </w:tcPr>
          <w:p w:rsidR="007B13A2" w:rsidRPr="00B063D9" w:rsidRDefault="007B13A2" w:rsidP="00B063D9">
            <w:pPr>
              <w:jc w:val="center"/>
              <w:rPr>
                <w:b/>
              </w:rPr>
            </w:pPr>
            <w:r>
              <w:rPr>
                <w:b/>
              </w:rPr>
              <w:t>Lieux d’intérêt</w:t>
            </w:r>
          </w:p>
        </w:tc>
        <w:tc>
          <w:tcPr>
            <w:tcW w:w="13381" w:type="dxa"/>
            <w:shd w:val="clear" w:color="auto" w:fill="FFD966" w:themeFill="accent4" w:themeFillTint="99"/>
          </w:tcPr>
          <w:p w:rsidR="007B13A2" w:rsidRDefault="007B13A2" w:rsidP="00427177">
            <w:pPr>
              <w:rPr>
                <w:sz w:val="16"/>
                <w:szCs w:val="18"/>
              </w:rPr>
            </w:pPr>
            <w:r>
              <w:rPr>
                <w:sz w:val="16"/>
                <w:szCs w:val="18"/>
              </w:rPr>
              <w:t>Environs de la cité verdoyants avec les bâtiments de travail des nobles et leurs fosses à esclaves sordides</w:t>
            </w:r>
          </w:p>
          <w:p w:rsidR="007B13A2" w:rsidRDefault="007B13A2" w:rsidP="00427177">
            <w:pPr>
              <w:rPr>
                <w:sz w:val="16"/>
                <w:szCs w:val="18"/>
              </w:rPr>
            </w:pPr>
          </w:p>
          <w:p w:rsidR="007B13A2" w:rsidRPr="00AC1388" w:rsidRDefault="007B13A2" w:rsidP="00427177">
            <w:pPr>
              <w:rPr>
                <w:b/>
                <w:sz w:val="16"/>
                <w:szCs w:val="18"/>
                <w:u w:val="single"/>
              </w:rPr>
            </w:pPr>
            <w:r w:rsidRPr="00AC1388">
              <w:rPr>
                <w:b/>
                <w:sz w:val="16"/>
                <w:szCs w:val="18"/>
                <w:u w:val="single"/>
              </w:rPr>
              <w:t xml:space="preserve">Arène naturelle de </w:t>
            </w:r>
            <w:proofErr w:type="spellStart"/>
            <w:r w:rsidRPr="00AC1388">
              <w:rPr>
                <w:b/>
                <w:sz w:val="16"/>
                <w:szCs w:val="18"/>
                <w:u w:val="single"/>
              </w:rPr>
              <w:t>Raam</w:t>
            </w:r>
            <w:proofErr w:type="spellEnd"/>
            <w:r w:rsidRPr="00AC1388">
              <w:rPr>
                <w:b/>
                <w:sz w:val="16"/>
                <w:szCs w:val="18"/>
                <w:u w:val="single"/>
              </w:rPr>
              <w:t> :</w:t>
            </w:r>
          </w:p>
          <w:p w:rsidR="007B13A2" w:rsidRDefault="007B13A2" w:rsidP="00427177">
            <w:pPr>
              <w:rPr>
                <w:sz w:val="16"/>
                <w:szCs w:val="18"/>
              </w:rPr>
            </w:pPr>
            <w:r>
              <w:rPr>
                <w:sz w:val="16"/>
                <w:szCs w:val="18"/>
              </w:rPr>
              <w:t>Située en haut d’une butte de roche naturelle, l’amphithéâtre naturel est coincé entre deux masses de roches couleur orangée. L’arène a été creusée par l’érosion. D’un côté les spectateurs peuvent s’asseoir sur des bancs taillés dans la roche sous la surveillance des gardes de la ville qui surveillent la foule.</w:t>
            </w:r>
          </w:p>
          <w:p w:rsidR="007B13A2" w:rsidRDefault="007B13A2" w:rsidP="00427177">
            <w:pPr>
              <w:rPr>
                <w:sz w:val="16"/>
                <w:szCs w:val="18"/>
              </w:rPr>
            </w:pPr>
          </w:p>
          <w:p w:rsidR="007B13A2" w:rsidRDefault="007B13A2" w:rsidP="00427177">
            <w:pPr>
              <w:rPr>
                <w:sz w:val="16"/>
                <w:szCs w:val="18"/>
              </w:rPr>
            </w:pPr>
            <w:r>
              <w:rPr>
                <w:sz w:val="16"/>
                <w:szCs w:val="18"/>
              </w:rPr>
              <w:t xml:space="preserve">En bas, l’arène est un espace ovale dont le sable rouge est célèbre. Une faille naturelle appelée « la gueule de </w:t>
            </w:r>
            <w:proofErr w:type="spellStart"/>
            <w:r>
              <w:rPr>
                <w:sz w:val="16"/>
                <w:szCs w:val="18"/>
              </w:rPr>
              <w:t>Raam</w:t>
            </w:r>
            <w:proofErr w:type="spellEnd"/>
            <w:r>
              <w:rPr>
                <w:sz w:val="16"/>
                <w:szCs w:val="18"/>
              </w:rPr>
              <w:t> » sépare les spectateurs de la zone des combats. Elle mesure de plusieurs centaines de mètres de long sur 12 mètres de large et 60 mètres de profondeur.</w:t>
            </w:r>
          </w:p>
          <w:p w:rsidR="007B13A2" w:rsidRDefault="007B13A2" w:rsidP="00427177">
            <w:pPr>
              <w:rPr>
                <w:sz w:val="16"/>
                <w:szCs w:val="18"/>
              </w:rPr>
            </w:pPr>
            <w:r>
              <w:rPr>
                <w:sz w:val="16"/>
                <w:szCs w:val="18"/>
              </w:rPr>
              <w:t xml:space="preserve">Le cri des combattants tombant dans la faille résonne en écho dans toute l’arène, ces derniers rejoignant des </w:t>
            </w:r>
            <w:proofErr w:type="spellStart"/>
            <w:r>
              <w:rPr>
                <w:sz w:val="16"/>
                <w:szCs w:val="18"/>
              </w:rPr>
              <w:t>banshees</w:t>
            </w:r>
            <w:proofErr w:type="spellEnd"/>
            <w:r>
              <w:rPr>
                <w:sz w:val="16"/>
                <w:szCs w:val="18"/>
              </w:rPr>
              <w:t xml:space="preserve"> nain ayant échoué à accomplir leur focus.</w:t>
            </w:r>
          </w:p>
          <w:p w:rsidR="007B13A2" w:rsidRDefault="007B13A2" w:rsidP="00427177">
            <w:pPr>
              <w:rPr>
                <w:sz w:val="16"/>
                <w:szCs w:val="18"/>
              </w:rPr>
            </w:pPr>
          </w:p>
          <w:p w:rsidR="007B13A2" w:rsidRDefault="007B13A2" w:rsidP="00427177">
            <w:pPr>
              <w:rPr>
                <w:sz w:val="16"/>
                <w:szCs w:val="18"/>
              </w:rPr>
            </w:pPr>
            <w:r>
              <w:rPr>
                <w:sz w:val="16"/>
                <w:szCs w:val="18"/>
              </w:rPr>
              <w:t>La configuration de l’arène amplifie les sons des combats et des rugissements.</w:t>
            </w:r>
          </w:p>
          <w:p w:rsidR="007B13A2" w:rsidRDefault="007B13A2" w:rsidP="00427177">
            <w:pPr>
              <w:rPr>
                <w:sz w:val="16"/>
                <w:szCs w:val="18"/>
              </w:rPr>
            </w:pPr>
          </w:p>
          <w:p w:rsidR="007B13A2" w:rsidRDefault="007B13A2" w:rsidP="00427177">
            <w:pPr>
              <w:rPr>
                <w:sz w:val="16"/>
                <w:szCs w:val="18"/>
              </w:rPr>
            </w:pPr>
            <w:r>
              <w:rPr>
                <w:sz w:val="16"/>
                <w:szCs w:val="18"/>
              </w:rPr>
              <w:t>De l’autre côté de l’arène un mur de granité se dresse et entoure l’arène. Il est constellé de pierres semi-précieuses, d’améthystes et de grenats. Toucher à ces pierres est punissable de la mort.</w:t>
            </w:r>
          </w:p>
          <w:p w:rsidR="007B13A2" w:rsidRDefault="007B13A2" w:rsidP="00427177">
            <w:pPr>
              <w:rPr>
                <w:sz w:val="16"/>
                <w:szCs w:val="18"/>
              </w:rPr>
            </w:pPr>
            <w:r>
              <w:rPr>
                <w:sz w:val="16"/>
                <w:szCs w:val="18"/>
              </w:rPr>
              <w:t>Le mur est criblé de de tunnels et de passages secrets menant dans vers des petits postes d’observation. Chaque fenêtre est couverte par un léger voile noir.</w:t>
            </w:r>
          </w:p>
          <w:p w:rsidR="007B13A2" w:rsidRDefault="007B13A2" w:rsidP="00427177">
            <w:pPr>
              <w:rPr>
                <w:sz w:val="16"/>
                <w:szCs w:val="18"/>
              </w:rPr>
            </w:pPr>
          </w:p>
          <w:p w:rsidR="007B13A2" w:rsidRDefault="007B13A2" w:rsidP="00427177">
            <w:pPr>
              <w:rPr>
                <w:sz w:val="16"/>
                <w:szCs w:val="18"/>
              </w:rPr>
            </w:pPr>
            <w:r>
              <w:rPr>
                <w:sz w:val="16"/>
                <w:szCs w:val="18"/>
              </w:rPr>
              <w:t xml:space="preserve">En raison des tensions actuelles dans la cité, la Reine et les </w:t>
            </w:r>
            <w:proofErr w:type="spellStart"/>
            <w:r>
              <w:rPr>
                <w:sz w:val="16"/>
                <w:szCs w:val="18"/>
              </w:rPr>
              <w:t>arkhontes</w:t>
            </w:r>
            <w:proofErr w:type="spellEnd"/>
            <w:r>
              <w:rPr>
                <w:sz w:val="16"/>
                <w:szCs w:val="18"/>
              </w:rPr>
              <w:t xml:space="preserve"> suivent les jeux à l’abri du mur. Les </w:t>
            </w:r>
            <w:proofErr w:type="spellStart"/>
            <w:r>
              <w:rPr>
                <w:sz w:val="16"/>
                <w:szCs w:val="18"/>
              </w:rPr>
              <w:t>arkhontes</w:t>
            </w:r>
            <w:proofErr w:type="spellEnd"/>
            <w:r>
              <w:rPr>
                <w:sz w:val="16"/>
                <w:szCs w:val="18"/>
              </w:rPr>
              <w:t xml:space="preserve"> veillent même à changer à chaque fois de place.</w:t>
            </w:r>
          </w:p>
          <w:p w:rsidR="007B13A2" w:rsidRDefault="007B13A2" w:rsidP="00427177">
            <w:pPr>
              <w:rPr>
                <w:sz w:val="16"/>
                <w:szCs w:val="18"/>
              </w:rPr>
            </w:pPr>
          </w:p>
          <w:p w:rsidR="007B13A2" w:rsidRDefault="007B13A2" w:rsidP="00427177">
            <w:pPr>
              <w:rPr>
                <w:sz w:val="16"/>
                <w:szCs w:val="18"/>
              </w:rPr>
            </w:pPr>
            <w:r>
              <w:rPr>
                <w:sz w:val="16"/>
                <w:szCs w:val="18"/>
              </w:rPr>
              <w:t>On prétend que les catacombes de la Reine accèdent directement au mur.</w:t>
            </w:r>
          </w:p>
          <w:p w:rsidR="007B13A2" w:rsidRDefault="007B13A2" w:rsidP="00427177">
            <w:pPr>
              <w:rPr>
                <w:sz w:val="16"/>
                <w:szCs w:val="18"/>
              </w:rPr>
            </w:pPr>
          </w:p>
          <w:p w:rsidR="007B13A2" w:rsidRDefault="007B13A2" w:rsidP="00427177">
            <w:pPr>
              <w:rPr>
                <w:sz w:val="16"/>
                <w:szCs w:val="18"/>
              </w:rPr>
            </w:pPr>
            <w:r>
              <w:rPr>
                <w:sz w:val="16"/>
                <w:szCs w:val="18"/>
              </w:rPr>
              <w:t xml:space="preserve">Compte tenu de l’éloignement du mur, aucune demande de grâce n’est entendue et personne dans la hiérarchie ne s’avancera à découvert pour sauver un gladiateur =&gt; les combats dans l’arène de </w:t>
            </w:r>
            <w:proofErr w:type="spellStart"/>
            <w:r>
              <w:rPr>
                <w:sz w:val="16"/>
                <w:szCs w:val="18"/>
              </w:rPr>
              <w:t>Raam</w:t>
            </w:r>
            <w:proofErr w:type="spellEnd"/>
            <w:r>
              <w:rPr>
                <w:sz w:val="16"/>
                <w:szCs w:val="18"/>
              </w:rPr>
              <w:t xml:space="preserve"> sont donc à mort.</w:t>
            </w:r>
          </w:p>
          <w:p w:rsidR="007B13A2" w:rsidRDefault="007B13A2" w:rsidP="00427177">
            <w:pPr>
              <w:rPr>
                <w:sz w:val="16"/>
                <w:szCs w:val="18"/>
              </w:rPr>
            </w:pPr>
          </w:p>
          <w:p w:rsidR="007B13A2" w:rsidRDefault="007B13A2" w:rsidP="00427177">
            <w:pPr>
              <w:rPr>
                <w:sz w:val="16"/>
                <w:szCs w:val="18"/>
              </w:rPr>
            </w:pPr>
            <w:r>
              <w:rPr>
                <w:sz w:val="16"/>
                <w:szCs w:val="18"/>
              </w:rPr>
              <w:t xml:space="preserve">Au niveau de l’entretien, 20 esclaves travaillent chaque jour à ce que l’arène ait assez de sable. </w:t>
            </w:r>
          </w:p>
          <w:p w:rsidR="007B13A2" w:rsidRDefault="007B13A2" w:rsidP="00427177">
            <w:pPr>
              <w:rPr>
                <w:sz w:val="16"/>
                <w:szCs w:val="18"/>
              </w:rPr>
            </w:pPr>
          </w:p>
          <w:p w:rsidR="007B13A2" w:rsidRPr="00427177" w:rsidRDefault="007B13A2" w:rsidP="00427177">
            <w:pPr>
              <w:rPr>
                <w:b/>
                <w:sz w:val="16"/>
                <w:szCs w:val="18"/>
                <w:u w:val="single"/>
              </w:rPr>
            </w:pPr>
            <w:r w:rsidRPr="00427177">
              <w:rPr>
                <w:b/>
                <w:sz w:val="16"/>
                <w:szCs w:val="18"/>
                <w:u w:val="single"/>
              </w:rPr>
              <w:t>La ville fantôme :</w:t>
            </w:r>
          </w:p>
          <w:p w:rsidR="007B13A2" w:rsidRDefault="007B13A2" w:rsidP="00427177">
            <w:pPr>
              <w:rPr>
                <w:sz w:val="16"/>
                <w:szCs w:val="18"/>
              </w:rPr>
            </w:pPr>
            <w:r>
              <w:rPr>
                <w:sz w:val="16"/>
                <w:szCs w:val="18"/>
              </w:rPr>
              <w:t>Endroit où travaille tous les métiers de la caste des impurs (boucherie, tannage…).</w:t>
            </w:r>
          </w:p>
          <w:p w:rsidR="007B13A2" w:rsidRDefault="007B13A2" w:rsidP="00427177">
            <w:pPr>
              <w:rPr>
                <w:sz w:val="16"/>
                <w:szCs w:val="18"/>
              </w:rPr>
            </w:pPr>
            <w:r>
              <w:rPr>
                <w:sz w:val="16"/>
                <w:szCs w:val="18"/>
              </w:rPr>
              <w:t xml:space="preserve">Crématorium qui brûle en continue les morts laissant en permanence une pluie de cendre dans le quartier. Dirigé par </w:t>
            </w:r>
            <w:proofErr w:type="spellStart"/>
            <w:r>
              <w:rPr>
                <w:sz w:val="16"/>
                <w:szCs w:val="18"/>
              </w:rPr>
              <w:t>Nanda</w:t>
            </w:r>
            <w:proofErr w:type="spellEnd"/>
            <w:r>
              <w:rPr>
                <w:sz w:val="16"/>
                <w:szCs w:val="18"/>
              </w:rPr>
              <w:t xml:space="preserve"> Shatri, progéniture et préservatrice de l’alliance voilée.</w:t>
            </w:r>
          </w:p>
          <w:p w:rsidR="007B13A2" w:rsidRDefault="007B13A2" w:rsidP="00427177">
            <w:pPr>
              <w:rPr>
                <w:sz w:val="16"/>
                <w:szCs w:val="18"/>
              </w:rPr>
            </w:pPr>
          </w:p>
          <w:p w:rsidR="007B13A2" w:rsidRPr="00427177" w:rsidRDefault="007B13A2" w:rsidP="00427177">
            <w:pPr>
              <w:rPr>
                <w:b/>
                <w:sz w:val="16"/>
                <w:szCs w:val="18"/>
                <w:u w:val="single"/>
              </w:rPr>
            </w:pPr>
            <w:r w:rsidRPr="00427177">
              <w:rPr>
                <w:b/>
                <w:sz w:val="16"/>
                <w:szCs w:val="18"/>
                <w:u w:val="single"/>
              </w:rPr>
              <w:t>Quartier des monnaies :</w:t>
            </w:r>
          </w:p>
          <w:p w:rsidR="007B13A2" w:rsidRDefault="007B13A2" w:rsidP="00427177">
            <w:pPr>
              <w:rPr>
                <w:sz w:val="16"/>
                <w:szCs w:val="18"/>
              </w:rPr>
            </w:pPr>
            <w:r>
              <w:rPr>
                <w:sz w:val="16"/>
                <w:szCs w:val="18"/>
              </w:rPr>
              <w:t>Quartier des maisons marchandes notamment M’</w:t>
            </w:r>
            <w:proofErr w:type="spellStart"/>
            <w:r>
              <w:rPr>
                <w:sz w:val="16"/>
                <w:szCs w:val="18"/>
              </w:rPr>
              <w:t>ke</w:t>
            </w:r>
            <w:proofErr w:type="spellEnd"/>
            <w:r>
              <w:rPr>
                <w:sz w:val="16"/>
                <w:szCs w:val="18"/>
              </w:rPr>
              <w:t>.</w:t>
            </w:r>
          </w:p>
          <w:p w:rsidR="007B13A2" w:rsidRDefault="007B13A2" w:rsidP="00427177">
            <w:pPr>
              <w:rPr>
                <w:sz w:val="16"/>
                <w:szCs w:val="18"/>
              </w:rPr>
            </w:pPr>
            <w:r>
              <w:rPr>
                <w:sz w:val="16"/>
                <w:szCs w:val="18"/>
              </w:rPr>
              <w:t>Musée de la galerie des 7 étoiles offert par la maison M’</w:t>
            </w:r>
            <w:proofErr w:type="spellStart"/>
            <w:r>
              <w:rPr>
                <w:sz w:val="16"/>
                <w:szCs w:val="18"/>
              </w:rPr>
              <w:t>ke</w:t>
            </w:r>
            <w:proofErr w:type="spellEnd"/>
            <w:r>
              <w:rPr>
                <w:sz w:val="16"/>
                <w:szCs w:val="18"/>
              </w:rPr>
              <w:t xml:space="preserve"> en hommage à la civilisation </w:t>
            </w:r>
            <w:proofErr w:type="spellStart"/>
            <w:r>
              <w:rPr>
                <w:sz w:val="16"/>
                <w:szCs w:val="18"/>
              </w:rPr>
              <w:t>Raamite</w:t>
            </w:r>
            <w:proofErr w:type="spellEnd"/>
            <w:r>
              <w:rPr>
                <w:sz w:val="16"/>
                <w:szCs w:val="18"/>
              </w:rPr>
              <w:t>. Le jardin est squatté par les mendiants.</w:t>
            </w:r>
          </w:p>
          <w:p w:rsidR="007B13A2" w:rsidRDefault="007B13A2" w:rsidP="00427177">
            <w:pPr>
              <w:rPr>
                <w:sz w:val="16"/>
                <w:szCs w:val="18"/>
              </w:rPr>
            </w:pPr>
          </w:p>
          <w:p w:rsidR="007B13A2" w:rsidRPr="00427177" w:rsidRDefault="007B13A2" w:rsidP="00427177">
            <w:pPr>
              <w:rPr>
                <w:b/>
                <w:sz w:val="16"/>
                <w:szCs w:val="18"/>
                <w:u w:val="single"/>
              </w:rPr>
            </w:pPr>
            <w:r w:rsidRPr="00427177">
              <w:rPr>
                <w:b/>
                <w:sz w:val="16"/>
                <w:szCs w:val="18"/>
                <w:u w:val="single"/>
              </w:rPr>
              <w:t>Quartier du temple :</w:t>
            </w:r>
          </w:p>
          <w:p w:rsidR="007B13A2" w:rsidRDefault="007B13A2" w:rsidP="00427177">
            <w:pPr>
              <w:rPr>
                <w:sz w:val="16"/>
                <w:szCs w:val="18"/>
              </w:rPr>
            </w:pPr>
            <w:r>
              <w:rPr>
                <w:sz w:val="16"/>
                <w:szCs w:val="18"/>
              </w:rPr>
              <w:t xml:space="preserve">Centre spirituel de la ville où à côté des temples à </w:t>
            </w:r>
            <w:proofErr w:type="spellStart"/>
            <w:r>
              <w:rPr>
                <w:sz w:val="16"/>
                <w:szCs w:val="18"/>
              </w:rPr>
              <w:t>Badna</w:t>
            </w:r>
            <w:proofErr w:type="spellEnd"/>
            <w:r>
              <w:rPr>
                <w:sz w:val="16"/>
                <w:szCs w:val="18"/>
              </w:rPr>
              <w:t xml:space="preserve"> pullulent de nombreux autels dédiés aux anciens esprits de </w:t>
            </w:r>
            <w:proofErr w:type="spellStart"/>
            <w:r>
              <w:rPr>
                <w:sz w:val="16"/>
                <w:szCs w:val="18"/>
              </w:rPr>
              <w:t>Raam</w:t>
            </w:r>
            <w:proofErr w:type="spellEnd"/>
            <w:r>
              <w:rPr>
                <w:sz w:val="16"/>
                <w:szCs w:val="18"/>
              </w:rPr>
              <w:t>.</w:t>
            </w:r>
          </w:p>
          <w:p w:rsidR="007B13A2" w:rsidRDefault="007B13A2" w:rsidP="00427177">
            <w:pPr>
              <w:rPr>
                <w:sz w:val="16"/>
                <w:szCs w:val="18"/>
              </w:rPr>
            </w:pPr>
            <w:r>
              <w:rPr>
                <w:sz w:val="16"/>
                <w:szCs w:val="18"/>
              </w:rPr>
              <w:t xml:space="preserve">Jardin de la bienveillance lieu où les anciens des bonnes castes peuvent </w:t>
            </w:r>
            <w:proofErr w:type="spellStart"/>
            <w:r>
              <w:rPr>
                <w:sz w:val="16"/>
                <w:szCs w:val="18"/>
              </w:rPr>
              <w:t>rendrent</w:t>
            </w:r>
            <w:proofErr w:type="spellEnd"/>
            <w:r>
              <w:rPr>
                <w:sz w:val="16"/>
                <w:szCs w:val="18"/>
              </w:rPr>
              <w:t xml:space="preserve"> leur dernier souffle en paix.</w:t>
            </w:r>
          </w:p>
          <w:p w:rsidR="007B13A2" w:rsidRDefault="007B13A2" w:rsidP="00427177">
            <w:pPr>
              <w:rPr>
                <w:sz w:val="16"/>
                <w:szCs w:val="18"/>
              </w:rPr>
            </w:pPr>
          </w:p>
          <w:p w:rsidR="007B13A2" w:rsidRPr="00427177" w:rsidRDefault="007B13A2" w:rsidP="00427177">
            <w:pPr>
              <w:rPr>
                <w:b/>
                <w:sz w:val="16"/>
                <w:szCs w:val="18"/>
                <w:u w:val="single"/>
              </w:rPr>
            </w:pPr>
            <w:r w:rsidRPr="00427177">
              <w:rPr>
                <w:b/>
                <w:sz w:val="16"/>
                <w:szCs w:val="18"/>
                <w:u w:val="single"/>
              </w:rPr>
              <w:t>Rangée de l’ascèse :</w:t>
            </w:r>
          </w:p>
          <w:p w:rsidR="007B13A2" w:rsidRDefault="007B13A2" w:rsidP="00427177">
            <w:pPr>
              <w:rPr>
                <w:sz w:val="16"/>
                <w:szCs w:val="18"/>
              </w:rPr>
            </w:pPr>
            <w:r>
              <w:rPr>
                <w:sz w:val="16"/>
                <w:szCs w:val="18"/>
              </w:rPr>
              <w:t>Quartier regroupant les écoles psy de la ville.</w:t>
            </w:r>
          </w:p>
          <w:p w:rsidR="007B13A2" w:rsidRDefault="007B13A2" w:rsidP="00427177">
            <w:pPr>
              <w:rPr>
                <w:sz w:val="16"/>
                <w:szCs w:val="18"/>
              </w:rPr>
            </w:pPr>
          </w:p>
          <w:p w:rsidR="007B13A2" w:rsidRPr="00427177" w:rsidRDefault="007B13A2" w:rsidP="00427177">
            <w:pPr>
              <w:rPr>
                <w:b/>
                <w:sz w:val="16"/>
                <w:szCs w:val="18"/>
                <w:u w:val="single"/>
              </w:rPr>
            </w:pPr>
            <w:r w:rsidRPr="00427177">
              <w:rPr>
                <w:b/>
                <w:sz w:val="16"/>
                <w:szCs w:val="18"/>
                <w:u w:val="single"/>
              </w:rPr>
              <w:t>Quartier officiel :</w:t>
            </w:r>
          </w:p>
          <w:p w:rsidR="007B13A2" w:rsidRDefault="007B13A2" w:rsidP="00427177">
            <w:pPr>
              <w:rPr>
                <w:sz w:val="16"/>
                <w:szCs w:val="18"/>
              </w:rPr>
            </w:pPr>
            <w:r>
              <w:rPr>
                <w:sz w:val="16"/>
                <w:szCs w:val="18"/>
              </w:rPr>
              <w:t xml:space="preserve">Lieu où les </w:t>
            </w:r>
            <w:proofErr w:type="spellStart"/>
            <w:r>
              <w:rPr>
                <w:sz w:val="16"/>
                <w:szCs w:val="18"/>
              </w:rPr>
              <w:t>arkhontes</w:t>
            </w:r>
            <w:proofErr w:type="spellEnd"/>
            <w:r>
              <w:rPr>
                <w:sz w:val="16"/>
                <w:szCs w:val="18"/>
              </w:rPr>
              <w:t xml:space="preserve"> restent avec leurs gardes et des mercenaires voire des monstres contrôlés par magie.</w:t>
            </w:r>
          </w:p>
          <w:p w:rsidR="007B13A2" w:rsidRDefault="007B13A2" w:rsidP="00427177">
            <w:pPr>
              <w:rPr>
                <w:sz w:val="16"/>
                <w:szCs w:val="18"/>
              </w:rPr>
            </w:pPr>
          </w:p>
          <w:p w:rsidR="007B13A2" w:rsidRPr="00427177" w:rsidRDefault="007B13A2" w:rsidP="00427177">
            <w:pPr>
              <w:rPr>
                <w:b/>
                <w:sz w:val="16"/>
                <w:szCs w:val="18"/>
                <w:u w:val="single"/>
              </w:rPr>
            </w:pPr>
            <w:r w:rsidRPr="00427177">
              <w:rPr>
                <w:b/>
                <w:sz w:val="16"/>
                <w:szCs w:val="18"/>
                <w:u w:val="single"/>
              </w:rPr>
              <w:t>Marché du cercle :</w:t>
            </w:r>
          </w:p>
          <w:p w:rsidR="007B13A2" w:rsidRDefault="007B13A2" w:rsidP="00427177">
            <w:pPr>
              <w:rPr>
                <w:sz w:val="16"/>
                <w:szCs w:val="18"/>
              </w:rPr>
            </w:pPr>
            <w:r>
              <w:rPr>
                <w:sz w:val="16"/>
                <w:szCs w:val="18"/>
              </w:rPr>
              <w:t xml:space="preserve">Lieu qui regroupe au même endroit le marché de la ville et les marchés elfes. Devient parfois un lieu de bagarres entre les factions des </w:t>
            </w:r>
            <w:proofErr w:type="spellStart"/>
            <w:r>
              <w:rPr>
                <w:sz w:val="16"/>
                <w:szCs w:val="18"/>
              </w:rPr>
              <w:t>nawabs</w:t>
            </w:r>
            <w:proofErr w:type="spellEnd"/>
            <w:r>
              <w:rPr>
                <w:sz w:val="16"/>
                <w:szCs w:val="18"/>
              </w:rPr>
              <w:t>.</w:t>
            </w:r>
          </w:p>
          <w:p w:rsidR="007B13A2" w:rsidRDefault="007B13A2" w:rsidP="00427177">
            <w:pPr>
              <w:rPr>
                <w:sz w:val="16"/>
                <w:szCs w:val="18"/>
              </w:rPr>
            </w:pPr>
          </w:p>
          <w:p w:rsidR="007B13A2" w:rsidRDefault="007B13A2" w:rsidP="00427177">
            <w:pPr>
              <w:rPr>
                <w:sz w:val="16"/>
                <w:szCs w:val="18"/>
              </w:rPr>
            </w:pPr>
          </w:p>
          <w:p w:rsidR="007B13A2" w:rsidRDefault="007B13A2" w:rsidP="00427177">
            <w:pPr>
              <w:rPr>
                <w:sz w:val="16"/>
                <w:szCs w:val="18"/>
              </w:rPr>
            </w:pPr>
          </w:p>
          <w:p w:rsidR="007B13A2" w:rsidRPr="00427177" w:rsidRDefault="007B13A2" w:rsidP="00427177">
            <w:pPr>
              <w:rPr>
                <w:b/>
                <w:sz w:val="16"/>
                <w:szCs w:val="18"/>
                <w:u w:val="single"/>
              </w:rPr>
            </w:pPr>
            <w:r w:rsidRPr="00427177">
              <w:rPr>
                <w:b/>
                <w:sz w:val="16"/>
                <w:szCs w:val="18"/>
                <w:u w:val="single"/>
              </w:rPr>
              <w:lastRenderedPageBreak/>
              <w:t>Bas quartier :</w:t>
            </w:r>
          </w:p>
          <w:p w:rsidR="007B13A2" w:rsidRDefault="007B13A2" w:rsidP="00427177">
            <w:pPr>
              <w:rPr>
                <w:sz w:val="16"/>
                <w:szCs w:val="18"/>
              </w:rPr>
            </w:pPr>
            <w:r>
              <w:rPr>
                <w:sz w:val="16"/>
                <w:szCs w:val="18"/>
              </w:rPr>
              <w:t>Bâtiments en bois au mieux ou en torchis d’acacia. Forte criminalité et sans abris.</w:t>
            </w:r>
          </w:p>
          <w:p w:rsidR="007B13A2" w:rsidRDefault="007B13A2" w:rsidP="00427177">
            <w:pPr>
              <w:rPr>
                <w:sz w:val="16"/>
                <w:szCs w:val="18"/>
              </w:rPr>
            </w:pPr>
          </w:p>
          <w:p w:rsidR="007B13A2" w:rsidRPr="00427177" w:rsidRDefault="007B13A2" w:rsidP="00427177">
            <w:pPr>
              <w:rPr>
                <w:b/>
                <w:sz w:val="16"/>
                <w:szCs w:val="18"/>
                <w:u w:val="single"/>
              </w:rPr>
            </w:pPr>
            <w:r w:rsidRPr="00427177">
              <w:rPr>
                <w:b/>
                <w:sz w:val="16"/>
                <w:szCs w:val="18"/>
                <w:u w:val="single"/>
              </w:rPr>
              <w:t>Colline de la Reine :</w:t>
            </w:r>
          </w:p>
          <w:p w:rsidR="007B13A2" w:rsidRDefault="007B13A2" w:rsidP="00427177">
            <w:pPr>
              <w:rPr>
                <w:sz w:val="16"/>
                <w:szCs w:val="18"/>
              </w:rPr>
            </w:pPr>
            <w:r>
              <w:rPr>
                <w:sz w:val="16"/>
                <w:szCs w:val="18"/>
              </w:rPr>
              <w:t xml:space="preserve">Palais d’Ivoire en et d’albâtre incrusté de gemmes et de nervures argentées. La nuit le bruit des fêtes descend de la citadelle vers les quartiers en dessous. Les cavernes sous le palais contiennent les </w:t>
            </w:r>
            <w:proofErr w:type="spellStart"/>
            <w:r>
              <w:rPr>
                <w:sz w:val="16"/>
                <w:szCs w:val="18"/>
              </w:rPr>
              <w:t>Wyrms</w:t>
            </w:r>
            <w:proofErr w:type="spellEnd"/>
            <w:r>
              <w:rPr>
                <w:sz w:val="16"/>
                <w:szCs w:val="18"/>
              </w:rPr>
              <w:t xml:space="preserve"> de soie de la reine.</w:t>
            </w:r>
          </w:p>
          <w:p w:rsidR="007B13A2" w:rsidRDefault="007B13A2" w:rsidP="00427177">
            <w:pPr>
              <w:rPr>
                <w:sz w:val="16"/>
                <w:szCs w:val="18"/>
              </w:rPr>
            </w:pPr>
          </w:p>
          <w:p w:rsidR="007B13A2" w:rsidRDefault="007B13A2" w:rsidP="00427177">
            <w:pPr>
              <w:rPr>
                <w:sz w:val="16"/>
                <w:szCs w:val="18"/>
              </w:rPr>
            </w:pPr>
            <w:r>
              <w:rPr>
                <w:sz w:val="16"/>
                <w:szCs w:val="18"/>
              </w:rPr>
              <w:t xml:space="preserve">Baraquements royaux </w:t>
            </w:r>
            <w:proofErr w:type="spellStart"/>
            <w:r>
              <w:rPr>
                <w:sz w:val="16"/>
                <w:szCs w:val="18"/>
              </w:rPr>
              <w:t>arbitent</w:t>
            </w:r>
            <w:proofErr w:type="spellEnd"/>
            <w:r>
              <w:rPr>
                <w:sz w:val="16"/>
                <w:szCs w:val="18"/>
              </w:rPr>
              <w:t xml:space="preserve"> les meilleurs soldats et les plus loyaux (1000)</w:t>
            </w:r>
          </w:p>
          <w:p w:rsidR="007B13A2" w:rsidRDefault="007B13A2" w:rsidP="00427177">
            <w:pPr>
              <w:rPr>
                <w:sz w:val="16"/>
                <w:szCs w:val="18"/>
              </w:rPr>
            </w:pPr>
          </w:p>
          <w:p w:rsidR="007B13A2" w:rsidRDefault="007B13A2" w:rsidP="00427177">
            <w:pPr>
              <w:rPr>
                <w:sz w:val="16"/>
                <w:szCs w:val="18"/>
              </w:rPr>
            </w:pPr>
            <w:r>
              <w:rPr>
                <w:sz w:val="16"/>
                <w:szCs w:val="18"/>
              </w:rPr>
              <w:t>Hall des conquêtes</w:t>
            </w:r>
          </w:p>
          <w:p w:rsidR="007B13A2" w:rsidRDefault="007B13A2" w:rsidP="00427177">
            <w:pPr>
              <w:rPr>
                <w:sz w:val="16"/>
                <w:szCs w:val="18"/>
              </w:rPr>
            </w:pPr>
            <w:r>
              <w:rPr>
                <w:sz w:val="16"/>
                <w:szCs w:val="18"/>
              </w:rPr>
              <w:t>Lieu d’entraînement des soldats.</w:t>
            </w:r>
          </w:p>
          <w:p w:rsidR="007B13A2" w:rsidRDefault="007B13A2" w:rsidP="00427177">
            <w:pPr>
              <w:rPr>
                <w:sz w:val="16"/>
                <w:szCs w:val="18"/>
              </w:rPr>
            </w:pPr>
          </w:p>
          <w:p w:rsidR="007B13A2" w:rsidRDefault="007B13A2" w:rsidP="00427177">
            <w:pPr>
              <w:rPr>
                <w:sz w:val="16"/>
                <w:szCs w:val="18"/>
              </w:rPr>
            </w:pPr>
            <w:r>
              <w:rPr>
                <w:sz w:val="16"/>
                <w:szCs w:val="18"/>
              </w:rPr>
              <w:t xml:space="preserve">Sépulcre de </w:t>
            </w:r>
            <w:proofErr w:type="spellStart"/>
            <w:r>
              <w:rPr>
                <w:sz w:val="16"/>
                <w:szCs w:val="18"/>
              </w:rPr>
              <w:t>Badna</w:t>
            </w:r>
            <w:proofErr w:type="spellEnd"/>
          </w:p>
          <w:p w:rsidR="007B13A2" w:rsidRDefault="007B13A2" w:rsidP="00427177">
            <w:pPr>
              <w:rPr>
                <w:sz w:val="16"/>
                <w:szCs w:val="18"/>
              </w:rPr>
            </w:pPr>
            <w:r>
              <w:rPr>
                <w:sz w:val="16"/>
                <w:szCs w:val="18"/>
              </w:rPr>
              <w:t xml:space="preserve">Lieu qui renferme tous les amants de la reine dans un mausolée avec colonnes sculptée par </w:t>
            </w:r>
            <w:proofErr w:type="spellStart"/>
            <w:r>
              <w:rPr>
                <w:sz w:val="16"/>
                <w:szCs w:val="18"/>
              </w:rPr>
              <w:t>Ushuch</w:t>
            </w:r>
            <w:proofErr w:type="spellEnd"/>
            <w:r>
              <w:rPr>
                <w:sz w:val="16"/>
                <w:szCs w:val="18"/>
              </w:rPr>
              <w:t>-Si</w:t>
            </w:r>
          </w:p>
          <w:p w:rsidR="007B13A2" w:rsidRPr="00645D19" w:rsidRDefault="007B13A2" w:rsidP="00427177">
            <w:pPr>
              <w:rPr>
                <w:sz w:val="16"/>
                <w:szCs w:val="18"/>
              </w:rPr>
            </w:pPr>
          </w:p>
        </w:tc>
      </w:tr>
      <w:tr w:rsidR="007B13A2" w:rsidTr="007B13A2">
        <w:tc>
          <w:tcPr>
            <w:tcW w:w="1923" w:type="dxa"/>
            <w:shd w:val="clear" w:color="auto" w:fill="FFC000"/>
          </w:tcPr>
          <w:p w:rsidR="007B13A2" w:rsidRPr="00B063D9" w:rsidRDefault="007B13A2" w:rsidP="00B063D9">
            <w:pPr>
              <w:jc w:val="center"/>
              <w:rPr>
                <w:b/>
              </w:rPr>
            </w:pPr>
            <w:r w:rsidRPr="00B063D9">
              <w:rPr>
                <w:b/>
              </w:rPr>
              <w:lastRenderedPageBreak/>
              <w:t>Personnages célèbres</w:t>
            </w:r>
          </w:p>
        </w:tc>
        <w:tc>
          <w:tcPr>
            <w:tcW w:w="13381" w:type="dxa"/>
            <w:shd w:val="clear" w:color="auto" w:fill="FFD966" w:themeFill="accent4" w:themeFillTint="99"/>
          </w:tcPr>
          <w:p w:rsidR="007B13A2" w:rsidRDefault="007B13A2" w:rsidP="00FC2A5D">
            <w:pPr>
              <w:rPr>
                <w:sz w:val="16"/>
                <w:szCs w:val="18"/>
              </w:rPr>
            </w:pPr>
            <w:r w:rsidRPr="00427177">
              <w:rPr>
                <w:b/>
                <w:sz w:val="16"/>
                <w:szCs w:val="18"/>
              </w:rPr>
              <w:t>La Dame d’Or</w:t>
            </w:r>
            <w:r w:rsidRPr="00645D19">
              <w:rPr>
                <w:sz w:val="16"/>
                <w:szCs w:val="18"/>
              </w:rPr>
              <w:t>, gladiatrice combattante aveugle porte un masque en or d’une femme qui hurle</w:t>
            </w:r>
          </w:p>
          <w:p w:rsidR="007B13A2" w:rsidRPr="00645D19" w:rsidRDefault="007B13A2" w:rsidP="00FC2A5D">
            <w:pPr>
              <w:rPr>
                <w:sz w:val="16"/>
                <w:szCs w:val="18"/>
              </w:rPr>
            </w:pPr>
            <w:proofErr w:type="spellStart"/>
            <w:r w:rsidRPr="00427177">
              <w:rPr>
                <w:b/>
                <w:sz w:val="16"/>
                <w:szCs w:val="18"/>
              </w:rPr>
              <w:t>K’kivir</w:t>
            </w:r>
            <w:proofErr w:type="spellEnd"/>
            <w:r w:rsidRPr="00427177">
              <w:rPr>
                <w:b/>
                <w:sz w:val="16"/>
                <w:szCs w:val="18"/>
              </w:rPr>
              <w:t xml:space="preserve"> des sables brillants</w:t>
            </w:r>
            <w:r w:rsidRPr="00645D19">
              <w:rPr>
                <w:sz w:val="16"/>
                <w:szCs w:val="18"/>
              </w:rPr>
              <w:t xml:space="preserve">, </w:t>
            </w:r>
            <w:proofErr w:type="spellStart"/>
            <w:r w:rsidRPr="00645D19">
              <w:rPr>
                <w:sz w:val="16"/>
                <w:szCs w:val="18"/>
              </w:rPr>
              <w:t>thri-kreen</w:t>
            </w:r>
            <w:proofErr w:type="spellEnd"/>
            <w:r w:rsidRPr="00645D19">
              <w:rPr>
                <w:sz w:val="16"/>
                <w:szCs w:val="18"/>
              </w:rPr>
              <w:t xml:space="preserve"> gladiateur champion</w:t>
            </w:r>
          </w:p>
          <w:p w:rsidR="007B13A2" w:rsidRPr="00645D19" w:rsidRDefault="007B13A2" w:rsidP="00FC2A5D">
            <w:pPr>
              <w:rPr>
                <w:sz w:val="16"/>
                <w:szCs w:val="18"/>
              </w:rPr>
            </w:pPr>
          </w:p>
          <w:p w:rsidR="007B13A2" w:rsidRPr="00645D19" w:rsidRDefault="007B13A2" w:rsidP="00FC2A5D">
            <w:pPr>
              <w:rPr>
                <w:sz w:val="16"/>
                <w:szCs w:val="18"/>
              </w:rPr>
            </w:pPr>
            <w:r w:rsidRPr="00427177">
              <w:rPr>
                <w:b/>
                <w:sz w:val="16"/>
                <w:szCs w:val="18"/>
              </w:rPr>
              <w:t>Etoile du matin</w:t>
            </w:r>
            <w:r w:rsidRPr="00645D19">
              <w:rPr>
                <w:sz w:val="16"/>
                <w:szCs w:val="18"/>
              </w:rPr>
              <w:t xml:space="preserve">, nain mâle </w:t>
            </w:r>
            <w:proofErr w:type="spellStart"/>
            <w:r w:rsidRPr="00645D19">
              <w:rPr>
                <w:sz w:val="16"/>
                <w:szCs w:val="18"/>
              </w:rPr>
              <w:t>Jaszt</w:t>
            </w:r>
            <w:proofErr w:type="spellEnd"/>
            <w:r w:rsidRPr="00645D19">
              <w:rPr>
                <w:sz w:val="16"/>
                <w:szCs w:val="18"/>
              </w:rPr>
              <w:t xml:space="preserve"> acrobate. Porte une armure de cuir cloutée avec des piques. Voyage entre </w:t>
            </w:r>
            <w:proofErr w:type="spellStart"/>
            <w:r w:rsidRPr="00645D19">
              <w:rPr>
                <w:sz w:val="16"/>
                <w:szCs w:val="18"/>
              </w:rPr>
              <w:t>Raam</w:t>
            </w:r>
            <w:proofErr w:type="spellEnd"/>
            <w:r w:rsidRPr="00645D19">
              <w:rPr>
                <w:sz w:val="16"/>
                <w:szCs w:val="18"/>
              </w:rPr>
              <w:t xml:space="preserve"> et </w:t>
            </w:r>
            <w:proofErr w:type="spellStart"/>
            <w:r w:rsidRPr="00645D19">
              <w:rPr>
                <w:sz w:val="16"/>
                <w:szCs w:val="18"/>
              </w:rPr>
              <w:t>Draj</w:t>
            </w:r>
            <w:proofErr w:type="spellEnd"/>
          </w:p>
          <w:p w:rsidR="007B13A2" w:rsidRPr="00645D19" w:rsidRDefault="007B13A2" w:rsidP="00FC2A5D">
            <w:pPr>
              <w:rPr>
                <w:sz w:val="16"/>
                <w:szCs w:val="18"/>
              </w:rPr>
            </w:pPr>
          </w:p>
          <w:p w:rsidR="007B13A2" w:rsidRPr="00645D19" w:rsidRDefault="007B13A2" w:rsidP="00FC2A5D">
            <w:pPr>
              <w:rPr>
                <w:sz w:val="16"/>
                <w:szCs w:val="18"/>
              </w:rPr>
            </w:pPr>
            <w:proofErr w:type="spellStart"/>
            <w:r w:rsidRPr="00427177">
              <w:rPr>
                <w:b/>
                <w:sz w:val="16"/>
                <w:szCs w:val="18"/>
              </w:rPr>
              <w:t>Tierard</w:t>
            </w:r>
            <w:proofErr w:type="spellEnd"/>
            <w:r w:rsidRPr="00645D19">
              <w:rPr>
                <w:sz w:val="16"/>
                <w:szCs w:val="18"/>
              </w:rPr>
              <w:t xml:space="preserve"> vieil homme maître du </w:t>
            </w:r>
            <w:proofErr w:type="spellStart"/>
            <w:r w:rsidRPr="00645D19">
              <w:rPr>
                <w:sz w:val="16"/>
                <w:szCs w:val="18"/>
              </w:rPr>
              <w:t>Psuimarkh</w:t>
            </w:r>
            <w:proofErr w:type="spellEnd"/>
          </w:p>
          <w:p w:rsidR="007B13A2" w:rsidRPr="00645D19" w:rsidRDefault="007B13A2" w:rsidP="00FC2A5D">
            <w:pPr>
              <w:rPr>
                <w:sz w:val="16"/>
                <w:szCs w:val="18"/>
              </w:rPr>
            </w:pPr>
          </w:p>
          <w:p w:rsidR="007B13A2" w:rsidRPr="00645D19" w:rsidRDefault="007B13A2" w:rsidP="00FC2A5D">
            <w:pPr>
              <w:rPr>
                <w:sz w:val="16"/>
                <w:szCs w:val="18"/>
              </w:rPr>
            </w:pPr>
            <w:proofErr w:type="spellStart"/>
            <w:r w:rsidRPr="00427177">
              <w:rPr>
                <w:b/>
                <w:sz w:val="16"/>
                <w:szCs w:val="18"/>
              </w:rPr>
              <w:t>Nawab</w:t>
            </w:r>
            <w:proofErr w:type="spellEnd"/>
            <w:r w:rsidRPr="00427177">
              <w:rPr>
                <w:b/>
                <w:sz w:val="16"/>
                <w:szCs w:val="18"/>
              </w:rPr>
              <w:t xml:space="preserve"> </w:t>
            </w:r>
            <w:proofErr w:type="spellStart"/>
            <w:r w:rsidRPr="00427177">
              <w:rPr>
                <w:b/>
                <w:sz w:val="16"/>
                <w:szCs w:val="18"/>
              </w:rPr>
              <w:t>Maraxes</w:t>
            </w:r>
            <w:proofErr w:type="spellEnd"/>
            <w:r w:rsidRPr="00427177">
              <w:rPr>
                <w:b/>
                <w:sz w:val="16"/>
                <w:szCs w:val="18"/>
              </w:rPr>
              <w:t xml:space="preserve"> seigneur de </w:t>
            </w:r>
            <w:proofErr w:type="spellStart"/>
            <w:r w:rsidRPr="00427177">
              <w:rPr>
                <w:b/>
                <w:sz w:val="16"/>
                <w:szCs w:val="18"/>
              </w:rPr>
              <w:t>Darkara</w:t>
            </w:r>
            <w:proofErr w:type="spellEnd"/>
            <w:r w:rsidRPr="00645D19">
              <w:rPr>
                <w:sz w:val="16"/>
                <w:szCs w:val="18"/>
              </w:rPr>
              <w:t xml:space="preserve"> humain mâle psy 9 LM</w:t>
            </w:r>
          </w:p>
          <w:p w:rsidR="007B13A2" w:rsidRDefault="007B13A2" w:rsidP="00FC2A5D">
            <w:pPr>
              <w:rPr>
                <w:sz w:val="16"/>
                <w:szCs w:val="18"/>
              </w:rPr>
            </w:pPr>
            <w:r w:rsidRPr="00645D19">
              <w:rPr>
                <w:sz w:val="16"/>
                <w:szCs w:val="18"/>
              </w:rPr>
              <w:t>Noble à la tête de sa famille et influence 4 autres familles alliées</w:t>
            </w:r>
          </w:p>
          <w:p w:rsidR="007B13A2" w:rsidRPr="00645D19" w:rsidRDefault="007B13A2" w:rsidP="00FC2A5D">
            <w:pPr>
              <w:rPr>
                <w:sz w:val="16"/>
                <w:szCs w:val="18"/>
              </w:rPr>
            </w:pPr>
            <w:r w:rsidRPr="00645D19">
              <w:rPr>
                <w:sz w:val="16"/>
                <w:szCs w:val="18"/>
              </w:rPr>
              <w:t xml:space="preserve">A étudié au </w:t>
            </w:r>
            <w:proofErr w:type="spellStart"/>
            <w:r w:rsidRPr="00645D19">
              <w:rPr>
                <w:sz w:val="16"/>
                <w:szCs w:val="18"/>
              </w:rPr>
              <w:t>Psiumarkh</w:t>
            </w:r>
            <w:proofErr w:type="spellEnd"/>
            <w:r w:rsidRPr="00645D19">
              <w:rPr>
                <w:sz w:val="16"/>
                <w:szCs w:val="18"/>
              </w:rPr>
              <w:t xml:space="preserve"> avant de le quitter il y a 10 ans pour des raisons inconnues.</w:t>
            </w:r>
          </w:p>
          <w:p w:rsidR="007B13A2" w:rsidRPr="00645D19" w:rsidRDefault="007B13A2" w:rsidP="00FC2A5D">
            <w:pPr>
              <w:rPr>
                <w:sz w:val="16"/>
                <w:szCs w:val="18"/>
              </w:rPr>
            </w:pPr>
            <w:r w:rsidRPr="00645D19">
              <w:rPr>
                <w:sz w:val="16"/>
                <w:szCs w:val="18"/>
              </w:rPr>
              <w:t xml:space="preserve">Passe pour un opposant à la reine </w:t>
            </w:r>
            <w:r>
              <w:rPr>
                <w:sz w:val="16"/>
                <w:szCs w:val="18"/>
              </w:rPr>
              <w:t xml:space="preserve">et comme un dirigeant de gangs dans les bas quartiers </w:t>
            </w:r>
            <w:r w:rsidRPr="00645D19">
              <w:rPr>
                <w:sz w:val="16"/>
                <w:szCs w:val="18"/>
              </w:rPr>
              <w:t>mais en réalité la sert comme espion.</w:t>
            </w:r>
          </w:p>
          <w:p w:rsidR="007B13A2" w:rsidRDefault="007B13A2" w:rsidP="00FC2A5D">
            <w:pPr>
              <w:rPr>
                <w:sz w:val="16"/>
                <w:szCs w:val="18"/>
              </w:rPr>
            </w:pPr>
            <w:r w:rsidRPr="00645D19">
              <w:rPr>
                <w:sz w:val="16"/>
                <w:szCs w:val="18"/>
              </w:rPr>
              <w:t>L’alliance voilée le soupçonne de trahison.</w:t>
            </w:r>
          </w:p>
          <w:p w:rsidR="007B13A2" w:rsidRDefault="007B13A2" w:rsidP="00FC2A5D">
            <w:pPr>
              <w:rPr>
                <w:sz w:val="16"/>
                <w:szCs w:val="18"/>
              </w:rPr>
            </w:pPr>
          </w:p>
          <w:p w:rsidR="007B13A2" w:rsidRDefault="007B13A2" w:rsidP="00FC2A5D">
            <w:pPr>
              <w:rPr>
                <w:sz w:val="16"/>
                <w:szCs w:val="18"/>
              </w:rPr>
            </w:pPr>
            <w:proofErr w:type="spellStart"/>
            <w:r w:rsidRPr="00427177">
              <w:rPr>
                <w:b/>
                <w:sz w:val="16"/>
                <w:szCs w:val="18"/>
              </w:rPr>
              <w:t>Nawab</w:t>
            </w:r>
            <w:proofErr w:type="spellEnd"/>
            <w:r w:rsidRPr="00427177">
              <w:rPr>
                <w:b/>
                <w:sz w:val="16"/>
                <w:szCs w:val="18"/>
              </w:rPr>
              <w:t xml:space="preserve"> </w:t>
            </w:r>
            <w:proofErr w:type="spellStart"/>
            <w:r w:rsidRPr="00427177">
              <w:rPr>
                <w:b/>
                <w:sz w:val="16"/>
                <w:szCs w:val="18"/>
              </w:rPr>
              <w:t>Urdun</w:t>
            </w:r>
            <w:proofErr w:type="spellEnd"/>
            <w:r w:rsidRPr="00427177">
              <w:rPr>
                <w:b/>
                <w:sz w:val="16"/>
                <w:szCs w:val="18"/>
              </w:rPr>
              <w:t>-Mor</w:t>
            </w:r>
            <w:r>
              <w:rPr>
                <w:sz w:val="16"/>
                <w:szCs w:val="18"/>
              </w:rPr>
              <w:t xml:space="preserve"> nain qui contrôle l’arène et de nombreux </w:t>
            </w:r>
            <w:proofErr w:type="spellStart"/>
            <w:r>
              <w:rPr>
                <w:sz w:val="16"/>
                <w:szCs w:val="18"/>
              </w:rPr>
              <w:t>mansabdars</w:t>
            </w:r>
            <w:proofErr w:type="spellEnd"/>
          </w:p>
          <w:p w:rsidR="007B13A2" w:rsidRDefault="007B13A2" w:rsidP="00FC2A5D">
            <w:pPr>
              <w:rPr>
                <w:sz w:val="16"/>
                <w:szCs w:val="18"/>
              </w:rPr>
            </w:pPr>
          </w:p>
          <w:p w:rsidR="007B13A2" w:rsidRDefault="007B13A2" w:rsidP="00FC2A5D">
            <w:pPr>
              <w:rPr>
                <w:sz w:val="16"/>
                <w:szCs w:val="18"/>
              </w:rPr>
            </w:pPr>
            <w:proofErr w:type="spellStart"/>
            <w:r w:rsidRPr="00427177">
              <w:rPr>
                <w:b/>
                <w:sz w:val="16"/>
                <w:szCs w:val="18"/>
              </w:rPr>
              <w:t>Nawab</w:t>
            </w:r>
            <w:proofErr w:type="spellEnd"/>
            <w:r w:rsidRPr="00427177">
              <w:rPr>
                <w:b/>
                <w:sz w:val="16"/>
                <w:szCs w:val="18"/>
              </w:rPr>
              <w:t xml:space="preserve"> </w:t>
            </w:r>
            <w:proofErr w:type="spellStart"/>
            <w:r w:rsidRPr="00427177">
              <w:rPr>
                <w:b/>
                <w:sz w:val="16"/>
                <w:szCs w:val="18"/>
              </w:rPr>
              <w:t>Shialha</w:t>
            </w:r>
            <w:proofErr w:type="spellEnd"/>
            <w:r>
              <w:rPr>
                <w:sz w:val="16"/>
                <w:szCs w:val="18"/>
              </w:rPr>
              <w:t xml:space="preserve"> femme elfe qui a de nombreux liens avec les tribus elfes hors de la ville</w:t>
            </w:r>
          </w:p>
          <w:p w:rsidR="007B13A2" w:rsidRDefault="007B13A2" w:rsidP="00FC2A5D">
            <w:pPr>
              <w:rPr>
                <w:sz w:val="16"/>
                <w:szCs w:val="18"/>
              </w:rPr>
            </w:pPr>
          </w:p>
          <w:p w:rsidR="007B13A2" w:rsidRPr="00427177" w:rsidRDefault="007B13A2" w:rsidP="00FC2A5D">
            <w:pPr>
              <w:rPr>
                <w:b/>
                <w:sz w:val="16"/>
                <w:szCs w:val="18"/>
              </w:rPr>
            </w:pPr>
            <w:proofErr w:type="spellStart"/>
            <w:r w:rsidRPr="00427177">
              <w:rPr>
                <w:b/>
                <w:sz w:val="16"/>
                <w:szCs w:val="18"/>
              </w:rPr>
              <w:t>Ushuch</w:t>
            </w:r>
            <w:proofErr w:type="spellEnd"/>
            <w:r w:rsidRPr="00427177">
              <w:rPr>
                <w:b/>
                <w:sz w:val="16"/>
                <w:szCs w:val="18"/>
              </w:rPr>
              <w:t>-Si</w:t>
            </w:r>
          </w:p>
          <w:p w:rsidR="007B13A2" w:rsidRDefault="007B13A2" w:rsidP="00FC2A5D">
            <w:pPr>
              <w:rPr>
                <w:sz w:val="16"/>
                <w:szCs w:val="18"/>
              </w:rPr>
            </w:pPr>
            <w:r>
              <w:rPr>
                <w:sz w:val="16"/>
                <w:szCs w:val="18"/>
              </w:rPr>
              <w:t>Sculpteur célèbre (fournisseur de la Reine).</w:t>
            </w:r>
          </w:p>
          <w:p w:rsidR="007B13A2" w:rsidRPr="00645D19" w:rsidRDefault="007B13A2" w:rsidP="00FC2A5D">
            <w:pPr>
              <w:rPr>
                <w:sz w:val="16"/>
                <w:szCs w:val="18"/>
              </w:rPr>
            </w:pPr>
            <w:r>
              <w:rPr>
                <w:sz w:val="16"/>
                <w:szCs w:val="18"/>
              </w:rPr>
              <w:t>Etudie dans l’ombre la généalogie secrète de la progéniture pensant y trouver la clé pour la renverser.</w:t>
            </w:r>
          </w:p>
        </w:tc>
        <w:bookmarkStart w:id="0" w:name="_GoBack"/>
        <w:bookmarkEnd w:id="0"/>
      </w:tr>
    </w:tbl>
    <w:p w:rsidR="001E5C8E" w:rsidRDefault="001E5C8E"/>
    <w:sectPr w:rsidR="001E5C8E" w:rsidSect="0068590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EE7"/>
    <w:rsid w:val="000B2FE1"/>
    <w:rsid w:val="001032FB"/>
    <w:rsid w:val="00115506"/>
    <w:rsid w:val="001473CD"/>
    <w:rsid w:val="001D4955"/>
    <w:rsid w:val="001E5C8E"/>
    <w:rsid w:val="003A72A2"/>
    <w:rsid w:val="00427177"/>
    <w:rsid w:val="00437C2D"/>
    <w:rsid w:val="005F2650"/>
    <w:rsid w:val="00645D19"/>
    <w:rsid w:val="0068043E"/>
    <w:rsid w:val="00685902"/>
    <w:rsid w:val="006A113A"/>
    <w:rsid w:val="00777A65"/>
    <w:rsid w:val="007B13A2"/>
    <w:rsid w:val="007E022B"/>
    <w:rsid w:val="007F0F8F"/>
    <w:rsid w:val="00801CFF"/>
    <w:rsid w:val="0087671C"/>
    <w:rsid w:val="0087712E"/>
    <w:rsid w:val="00930008"/>
    <w:rsid w:val="00957137"/>
    <w:rsid w:val="009A6EE7"/>
    <w:rsid w:val="009B45AA"/>
    <w:rsid w:val="009B5DEB"/>
    <w:rsid w:val="00A17F77"/>
    <w:rsid w:val="00A2543D"/>
    <w:rsid w:val="00A574DC"/>
    <w:rsid w:val="00A815D2"/>
    <w:rsid w:val="00A967D1"/>
    <w:rsid w:val="00AC1388"/>
    <w:rsid w:val="00B03347"/>
    <w:rsid w:val="00B063D9"/>
    <w:rsid w:val="00B06EC9"/>
    <w:rsid w:val="00B2244F"/>
    <w:rsid w:val="00B6554B"/>
    <w:rsid w:val="00BB6A65"/>
    <w:rsid w:val="00BF40A1"/>
    <w:rsid w:val="00C75D93"/>
    <w:rsid w:val="00CA6635"/>
    <w:rsid w:val="00CD6C70"/>
    <w:rsid w:val="00CE5BFB"/>
    <w:rsid w:val="00CE60A0"/>
    <w:rsid w:val="00D05786"/>
    <w:rsid w:val="00D36D20"/>
    <w:rsid w:val="00D817FA"/>
    <w:rsid w:val="00D97710"/>
    <w:rsid w:val="00DF7F72"/>
    <w:rsid w:val="00E125E1"/>
    <w:rsid w:val="00F22A5C"/>
    <w:rsid w:val="00F85875"/>
    <w:rsid w:val="00FC2A5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38CDD"/>
  <w15:chartTrackingRefBased/>
  <w15:docId w15:val="{33EB0B91-C1F8-40B5-8893-41762CF99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6859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17F77"/>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A17F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3751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1448</Words>
  <Characters>7967</Characters>
  <Application>Microsoft Office Word</Application>
  <DocSecurity>0</DocSecurity>
  <Lines>66</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Bourlier</dc:creator>
  <cp:keywords/>
  <dc:description/>
  <cp:lastModifiedBy>Denis Bourlier</cp:lastModifiedBy>
  <cp:revision>3</cp:revision>
  <dcterms:created xsi:type="dcterms:W3CDTF">2022-07-15T13:54:00Z</dcterms:created>
  <dcterms:modified xsi:type="dcterms:W3CDTF">2022-07-15T13:58:00Z</dcterms:modified>
</cp:coreProperties>
</file>